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50457" w14:textId="1103D90F" w:rsidR="00CA474D" w:rsidRPr="00CD2DB9" w:rsidRDefault="00CA474D" w:rsidP="00CA474D">
      <w:pPr>
        <w:rPr>
          <w:b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992"/>
        <w:gridCol w:w="1597"/>
        <w:gridCol w:w="1357"/>
      </w:tblGrid>
      <w:tr w:rsidR="00CA474D" w:rsidRPr="00CD2DB9" w14:paraId="4E07DC62" w14:textId="77777777" w:rsidTr="00CD2DB9">
        <w:trPr>
          <w:cantSplit/>
          <w:trHeight w:val="30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2845BB7" w14:textId="77777777" w:rsidR="00CA474D" w:rsidRPr="00CD2DB9" w:rsidRDefault="00CA474D" w:rsidP="00265651">
            <w:pPr>
              <w:ind w:left="113" w:right="113"/>
              <w:jc w:val="center"/>
            </w:pPr>
            <w:r w:rsidRPr="00CD2DB9">
              <w:t>Wypełnia Zespół Kierunku</w:t>
            </w:r>
          </w:p>
        </w:tc>
        <w:tc>
          <w:tcPr>
            <w:tcW w:w="6557" w:type="dxa"/>
            <w:gridSpan w:val="5"/>
          </w:tcPr>
          <w:p w14:paraId="0ABF5AB8" w14:textId="77777777" w:rsidR="00CA474D" w:rsidRPr="00CD2DB9" w:rsidRDefault="00CA474D" w:rsidP="00265651">
            <w:r w:rsidRPr="00CD2DB9">
              <w:t xml:space="preserve">Nazwa modułu (bloku przedmiotów): </w:t>
            </w:r>
            <w:r w:rsidR="004554EF" w:rsidRPr="00CD2DB9">
              <w:rPr>
                <w:b/>
              </w:rPr>
              <w:t>PRZEDMIOTY KIERUNKOWE</w:t>
            </w:r>
          </w:p>
        </w:tc>
        <w:tc>
          <w:tcPr>
            <w:tcW w:w="2954" w:type="dxa"/>
            <w:gridSpan w:val="2"/>
            <w:shd w:val="clear" w:color="auto" w:fill="C0C0C0"/>
          </w:tcPr>
          <w:p w14:paraId="6A07F326" w14:textId="77777777" w:rsidR="00CA474D" w:rsidRPr="00CD2DB9" w:rsidRDefault="00CA474D" w:rsidP="00265651">
            <w:r w:rsidRPr="00CD2DB9">
              <w:t>Kod modułu:</w:t>
            </w:r>
            <w:r w:rsidR="000D4BA6" w:rsidRPr="00CD2DB9">
              <w:t xml:space="preserve"> </w:t>
            </w:r>
            <w:r w:rsidR="000D4BA6" w:rsidRPr="00CD2DB9">
              <w:rPr>
                <w:b/>
              </w:rPr>
              <w:t>B</w:t>
            </w:r>
          </w:p>
        </w:tc>
      </w:tr>
      <w:tr w:rsidR="00CA474D" w:rsidRPr="00CD2DB9" w14:paraId="7745085F" w14:textId="77777777" w:rsidTr="00CD2DB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E9E84CE" w14:textId="77777777" w:rsidR="00CA474D" w:rsidRPr="00CD2DB9" w:rsidRDefault="00CA474D" w:rsidP="00265651">
            <w:pPr>
              <w:ind w:left="113" w:right="113"/>
              <w:jc w:val="center"/>
            </w:pPr>
          </w:p>
        </w:tc>
        <w:tc>
          <w:tcPr>
            <w:tcW w:w="6557" w:type="dxa"/>
            <w:gridSpan w:val="5"/>
          </w:tcPr>
          <w:p w14:paraId="42598736" w14:textId="77777777" w:rsidR="00CA474D" w:rsidRPr="00CD2DB9" w:rsidRDefault="00CA474D" w:rsidP="00265651">
            <w:pPr>
              <w:rPr>
                <w:b/>
              </w:rPr>
            </w:pPr>
            <w:r w:rsidRPr="00CD2DB9">
              <w:t xml:space="preserve">Nazwa przedmiotu: </w:t>
            </w:r>
            <w:r w:rsidR="007D01ED" w:rsidRPr="00CD2DB9">
              <w:rPr>
                <w:b/>
              </w:rPr>
              <w:t>Metody ilościowe w biznesie</w:t>
            </w:r>
          </w:p>
        </w:tc>
        <w:tc>
          <w:tcPr>
            <w:tcW w:w="2954" w:type="dxa"/>
            <w:gridSpan w:val="2"/>
            <w:shd w:val="clear" w:color="auto" w:fill="C0C0C0"/>
          </w:tcPr>
          <w:p w14:paraId="7FA4FB2E" w14:textId="683E56FA" w:rsidR="00CA474D" w:rsidRPr="00CD2DB9" w:rsidRDefault="00CA474D" w:rsidP="00265651">
            <w:r w:rsidRPr="00CD2DB9">
              <w:t>Kod przedmiotu:</w:t>
            </w:r>
            <w:r w:rsidR="000D4BA6" w:rsidRPr="00CD2DB9">
              <w:t xml:space="preserve"> </w:t>
            </w:r>
            <w:r w:rsidR="006F7BB6">
              <w:rPr>
                <w:b/>
              </w:rPr>
              <w:t>5</w:t>
            </w:r>
            <w:r w:rsidR="000D4BA6" w:rsidRPr="00CD2DB9">
              <w:rPr>
                <w:b/>
              </w:rPr>
              <w:t>.</w:t>
            </w:r>
          </w:p>
        </w:tc>
      </w:tr>
      <w:tr w:rsidR="00CA474D" w:rsidRPr="00CD2DB9" w14:paraId="765479B4" w14:textId="77777777" w:rsidTr="00265651">
        <w:trPr>
          <w:cantSplit/>
        </w:trPr>
        <w:tc>
          <w:tcPr>
            <w:tcW w:w="497" w:type="dxa"/>
            <w:vMerge/>
          </w:tcPr>
          <w:p w14:paraId="2E5F1DAC" w14:textId="77777777" w:rsidR="00CA474D" w:rsidRPr="00CD2DB9" w:rsidRDefault="00CA474D" w:rsidP="00265651"/>
        </w:tc>
        <w:tc>
          <w:tcPr>
            <w:tcW w:w="9511" w:type="dxa"/>
            <w:gridSpan w:val="7"/>
          </w:tcPr>
          <w:p w14:paraId="12021E63" w14:textId="77777777" w:rsidR="00CA474D" w:rsidRPr="00CD2DB9" w:rsidRDefault="00CA474D" w:rsidP="00265651">
            <w:pPr>
              <w:rPr>
                <w:b/>
              </w:rPr>
            </w:pPr>
            <w:r w:rsidRPr="00CD2DB9">
              <w:t>Nazwa jednostki organizacyjnej prowadzącej przedmiot / moduł</w:t>
            </w:r>
            <w:r w:rsidRPr="00CD2DB9">
              <w:rPr>
                <w:b/>
              </w:rPr>
              <w:t>: Instytut Ekonomiczny</w:t>
            </w:r>
          </w:p>
        </w:tc>
      </w:tr>
      <w:tr w:rsidR="00CA474D" w:rsidRPr="00CD2DB9" w14:paraId="06E07C76" w14:textId="77777777" w:rsidTr="00265651">
        <w:trPr>
          <w:cantSplit/>
        </w:trPr>
        <w:tc>
          <w:tcPr>
            <w:tcW w:w="497" w:type="dxa"/>
            <w:vMerge/>
          </w:tcPr>
          <w:p w14:paraId="21CDE202" w14:textId="77777777" w:rsidR="00CA474D" w:rsidRPr="00CD2DB9" w:rsidRDefault="00CA474D" w:rsidP="00265651"/>
        </w:tc>
        <w:tc>
          <w:tcPr>
            <w:tcW w:w="9511" w:type="dxa"/>
            <w:gridSpan w:val="7"/>
          </w:tcPr>
          <w:p w14:paraId="726424B1" w14:textId="40C1EC69" w:rsidR="00CA474D" w:rsidRPr="00CD2DB9" w:rsidRDefault="00CA474D" w:rsidP="00265651">
            <w:r w:rsidRPr="00CD2DB9">
              <w:t xml:space="preserve">Nazwa kierunku: </w:t>
            </w:r>
            <w:r w:rsidR="00CD2DB9" w:rsidRPr="00CD2DB9">
              <w:rPr>
                <w:b/>
                <w:i/>
              </w:rPr>
              <w:t>S</w:t>
            </w:r>
            <w:r w:rsidR="00D06AC3" w:rsidRPr="00CD2DB9">
              <w:rPr>
                <w:b/>
                <w:i/>
              </w:rPr>
              <w:t xml:space="preserve">tudia </w:t>
            </w:r>
            <w:r w:rsidRPr="00CD2DB9">
              <w:rPr>
                <w:b/>
                <w:i/>
              </w:rPr>
              <w:t>menadżersko - prawn</w:t>
            </w:r>
            <w:r w:rsidR="00D06AC3" w:rsidRPr="00CD2DB9">
              <w:rPr>
                <w:b/>
                <w:i/>
              </w:rPr>
              <w:t>e</w:t>
            </w:r>
          </w:p>
        </w:tc>
      </w:tr>
      <w:tr w:rsidR="00CA474D" w:rsidRPr="00CD2DB9" w14:paraId="1367F9E0" w14:textId="77777777" w:rsidTr="00CD2DB9">
        <w:trPr>
          <w:cantSplit/>
        </w:trPr>
        <w:tc>
          <w:tcPr>
            <w:tcW w:w="497" w:type="dxa"/>
            <w:vMerge/>
          </w:tcPr>
          <w:p w14:paraId="6D136C8B" w14:textId="77777777" w:rsidR="00CA474D" w:rsidRPr="00CD2DB9" w:rsidRDefault="00CA474D" w:rsidP="00265651"/>
        </w:tc>
        <w:tc>
          <w:tcPr>
            <w:tcW w:w="2588" w:type="dxa"/>
            <w:gridSpan w:val="2"/>
          </w:tcPr>
          <w:p w14:paraId="079B3ABF" w14:textId="56C6907D" w:rsidR="00CA474D" w:rsidRPr="00CD2DB9" w:rsidRDefault="00CA474D" w:rsidP="00265651">
            <w:r w:rsidRPr="00CD2DB9">
              <w:t>Forma studiów:</w:t>
            </w:r>
            <w:r w:rsidR="00CD2DB9" w:rsidRPr="00CD2DB9">
              <w:t xml:space="preserve"> </w:t>
            </w:r>
            <w:r w:rsidR="00CD2DB9" w:rsidRPr="00CD2DB9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730F6F77" w14:textId="50DEAEAB" w:rsidR="00CA474D" w:rsidRPr="00CD2DB9" w:rsidRDefault="00CA474D" w:rsidP="00265651">
            <w:r w:rsidRPr="00CD2DB9">
              <w:t>Profil kształcenia:</w:t>
            </w:r>
            <w:r w:rsidR="00CD2DB9" w:rsidRPr="00CD2DB9">
              <w:t xml:space="preserve"> </w:t>
            </w:r>
            <w:r w:rsidRPr="00CD2DB9">
              <w:rPr>
                <w:b/>
              </w:rPr>
              <w:t>praktyczny</w:t>
            </w:r>
          </w:p>
        </w:tc>
        <w:tc>
          <w:tcPr>
            <w:tcW w:w="2954" w:type="dxa"/>
            <w:gridSpan w:val="2"/>
          </w:tcPr>
          <w:p w14:paraId="32341720" w14:textId="77777777" w:rsidR="00CA474D" w:rsidRPr="00CD2DB9" w:rsidRDefault="0046098B" w:rsidP="00265651">
            <w:r w:rsidRPr="00CD2DB9">
              <w:t xml:space="preserve">Specjalność: </w:t>
            </w:r>
            <w:r w:rsidRPr="00CD2DB9">
              <w:rPr>
                <w:b/>
                <w:bCs/>
              </w:rPr>
              <w:t>wszystkie</w:t>
            </w:r>
          </w:p>
        </w:tc>
      </w:tr>
      <w:tr w:rsidR="00CA474D" w:rsidRPr="00CD2DB9" w14:paraId="71D44CD5" w14:textId="77777777" w:rsidTr="00CD2DB9">
        <w:trPr>
          <w:cantSplit/>
        </w:trPr>
        <w:tc>
          <w:tcPr>
            <w:tcW w:w="497" w:type="dxa"/>
            <w:vMerge/>
          </w:tcPr>
          <w:p w14:paraId="16E9B249" w14:textId="77777777" w:rsidR="00CA474D" w:rsidRPr="00CD2DB9" w:rsidRDefault="00CA474D" w:rsidP="00265651"/>
        </w:tc>
        <w:tc>
          <w:tcPr>
            <w:tcW w:w="2588" w:type="dxa"/>
            <w:gridSpan w:val="2"/>
          </w:tcPr>
          <w:p w14:paraId="1E695EEE" w14:textId="77777777" w:rsidR="00CA474D" w:rsidRPr="00CD2DB9" w:rsidRDefault="00CA474D" w:rsidP="00265651">
            <w:r w:rsidRPr="00CD2DB9">
              <w:t xml:space="preserve">Rok / semestr: </w:t>
            </w:r>
          </w:p>
          <w:p w14:paraId="4B6BA415" w14:textId="77777777" w:rsidR="00CA474D" w:rsidRPr="00CD2DB9" w:rsidRDefault="000D4BA6" w:rsidP="00265651">
            <w:pPr>
              <w:rPr>
                <w:b/>
              </w:rPr>
            </w:pPr>
            <w:r w:rsidRPr="00CD2DB9">
              <w:rPr>
                <w:b/>
              </w:rPr>
              <w:t>I/I</w:t>
            </w:r>
          </w:p>
        </w:tc>
        <w:tc>
          <w:tcPr>
            <w:tcW w:w="3969" w:type="dxa"/>
            <w:gridSpan w:val="3"/>
          </w:tcPr>
          <w:p w14:paraId="7B828860" w14:textId="77777777" w:rsidR="00CA474D" w:rsidRPr="00CD2DB9" w:rsidRDefault="00CA474D" w:rsidP="00265651">
            <w:r w:rsidRPr="00CD2DB9">
              <w:t>Status przedmiotu /modułu:</w:t>
            </w:r>
          </w:p>
          <w:p w14:paraId="59B6C768" w14:textId="77777777" w:rsidR="00CA474D" w:rsidRPr="00CD2DB9" w:rsidRDefault="000D4BA6" w:rsidP="00265651">
            <w:pPr>
              <w:rPr>
                <w:b/>
              </w:rPr>
            </w:pPr>
            <w:r w:rsidRPr="00CD2DB9">
              <w:rPr>
                <w:b/>
              </w:rPr>
              <w:t>obowiązkowy</w:t>
            </w:r>
          </w:p>
        </w:tc>
        <w:tc>
          <w:tcPr>
            <w:tcW w:w="2954" w:type="dxa"/>
            <w:gridSpan w:val="2"/>
          </w:tcPr>
          <w:p w14:paraId="540CB66C" w14:textId="77777777" w:rsidR="00CA474D" w:rsidRPr="00CD2DB9" w:rsidRDefault="00CA474D" w:rsidP="00265651">
            <w:r w:rsidRPr="00CD2DB9">
              <w:t>Język przedmiotu / modułu:</w:t>
            </w:r>
          </w:p>
          <w:p w14:paraId="06BF3EAE" w14:textId="77777777" w:rsidR="00CA474D" w:rsidRPr="00CD2DB9" w:rsidRDefault="000D4BA6" w:rsidP="00265651">
            <w:pPr>
              <w:rPr>
                <w:b/>
              </w:rPr>
            </w:pPr>
            <w:r w:rsidRPr="00CD2DB9">
              <w:rPr>
                <w:b/>
              </w:rPr>
              <w:t>polski</w:t>
            </w:r>
          </w:p>
        </w:tc>
      </w:tr>
      <w:tr w:rsidR="00CA474D" w:rsidRPr="00CD2DB9" w14:paraId="4FF1ECEC" w14:textId="77777777" w:rsidTr="00CD2DB9">
        <w:trPr>
          <w:cantSplit/>
        </w:trPr>
        <w:tc>
          <w:tcPr>
            <w:tcW w:w="497" w:type="dxa"/>
            <w:vMerge/>
          </w:tcPr>
          <w:p w14:paraId="78948D59" w14:textId="77777777" w:rsidR="00CA474D" w:rsidRPr="00CD2DB9" w:rsidRDefault="00CA474D" w:rsidP="00265651"/>
        </w:tc>
        <w:tc>
          <w:tcPr>
            <w:tcW w:w="1357" w:type="dxa"/>
          </w:tcPr>
          <w:p w14:paraId="75FF86D7" w14:textId="77777777" w:rsidR="00CA474D" w:rsidRPr="00CD2DB9" w:rsidRDefault="00CA474D" w:rsidP="00265651">
            <w:r w:rsidRPr="00CD2DB9">
              <w:t>Forma zajęć</w:t>
            </w:r>
          </w:p>
        </w:tc>
        <w:tc>
          <w:tcPr>
            <w:tcW w:w="1231" w:type="dxa"/>
            <w:vAlign w:val="center"/>
          </w:tcPr>
          <w:p w14:paraId="66E4DB84" w14:textId="77777777" w:rsidR="00CA474D" w:rsidRPr="00CD2DB9" w:rsidRDefault="00CA474D" w:rsidP="00265651">
            <w:pPr>
              <w:jc w:val="center"/>
            </w:pPr>
            <w:r w:rsidRPr="00CD2DB9">
              <w:t>wykład</w:t>
            </w:r>
          </w:p>
        </w:tc>
        <w:tc>
          <w:tcPr>
            <w:tcW w:w="1484" w:type="dxa"/>
            <w:vAlign w:val="center"/>
          </w:tcPr>
          <w:p w14:paraId="74C64911" w14:textId="77777777" w:rsidR="00CA474D" w:rsidRPr="00CD2DB9" w:rsidRDefault="00CA474D" w:rsidP="00265651">
            <w:pPr>
              <w:jc w:val="center"/>
            </w:pPr>
            <w:r w:rsidRPr="00CD2DB9">
              <w:t>ćwiczenia</w:t>
            </w:r>
          </w:p>
        </w:tc>
        <w:tc>
          <w:tcPr>
            <w:tcW w:w="1493" w:type="dxa"/>
            <w:vAlign w:val="center"/>
          </w:tcPr>
          <w:p w14:paraId="75EE0383" w14:textId="77777777" w:rsidR="00CA474D" w:rsidRPr="00CD2DB9" w:rsidRDefault="00CA474D" w:rsidP="00265651">
            <w:pPr>
              <w:jc w:val="center"/>
            </w:pPr>
            <w:r w:rsidRPr="00CD2DB9">
              <w:t>laboratorium</w:t>
            </w:r>
          </w:p>
        </w:tc>
        <w:tc>
          <w:tcPr>
            <w:tcW w:w="992" w:type="dxa"/>
            <w:vAlign w:val="center"/>
          </w:tcPr>
          <w:p w14:paraId="4709BFFC" w14:textId="77777777" w:rsidR="00CA474D" w:rsidRPr="00CD2DB9" w:rsidRDefault="00CA474D" w:rsidP="00265651">
            <w:pPr>
              <w:jc w:val="center"/>
            </w:pPr>
            <w:r w:rsidRPr="00CD2DB9">
              <w:t>projekt</w:t>
            </w:r>
          </w:p>
        </w:tc>
        <w:tc>
          <w:tcPr>
            <w:tcW w:w="1597" w:type="dxa"/>
            <w:vAlign w:val="center"/>
          </w:tcPr>
          <w:p w14:paraId="5C170914" w14:textId="77777777" w:rsidR="00CA474D" w:rsidRPr="00CD2DB9" w:rsidRDefault="00CA474D" w:rsidP="00265651">
            <w:pPr>
              <w:jc w:val="center"/>
            </w:pPr>
            <w:r w:rsidRPr="00CD2DB9">
              <w:t>seminarium</w:t>
            </w:r>
          </w:p>
        </w:tc>
        <w:tc>
          <w:tcPr>
            <w:tcW w:w="1357" w:type="dxa"/>
            <w:vAlign w:val="center"/>
          </w:tcPr>
          <w:p w14:paraId="7AC418A2" w14:textId="77777777" w:rsidR="00CA474D" w:rsidRPr="00CD2DB9" w:rsidRDefault="00CA474D" w:rsidP="00265651">
            <w:pPr>
              <w:jc w:val="center"/>
            </w:pPr>
            <w:r w:rsidRPr="00CD2DB9">
              <w:t xml:space="preserve">inne </w:t>
            </w:r>
            <w:r w:rsidRPr="00CD2DB9">
              <w:br/>
              <w:t>(wpisać jakie)</w:t>
            </w:r>
          </w:p>
        </w:tc>
      </w:tr>
      <w:tr w:rsidR="00CA474D" w:rsidRPr="00CD2DB9" w14:paraId="7767C942" w14:textId="77777777" w:rsidTr="00CD2DB9">
        <w:trPr>
          <w:cantSplit/>
        </w:trPr>
        <w:tc>
          <w:tcPr>
            <w:tcW w:w="497" w:type="dxa"/>
            <w:vMerge/>
          </w:tcPr>
          <w:p w14:paraId="0F1AED22" w14:textId="77777777" w:rsidR="00CA474D" w:rsidRPr="00CD2DB9" w:rsidRDefault="00CA474D" w:rsidP="00265651"/>
        </w:tc>
        <w:tc>
          <w:tcPr>
            <w:tcW w:w="1357" w:type="dxa"/>
          </w:tcPr>
          <w:p w14:paraId="1707EB33" w14:textId="77777777" w:rsidR="00CA474D" w:rsidRPr="00CD2DB9" w:rsidRDefault="00CA474D" w:rsidP="00265651">
            <w:r w:rsidRPr="00CD2DB9">
              <w:t>Wymiar zajęć (godz.)</w:t>
            </w:r>
          </w:p>
        </w:tc>
        <w:tc>
          <w:tcPr>
            <w:tcW w:w="1231" w:type="dxa"/>
            <w:vAlign w:val="center"/>
          </w:tcPr>
          <w:p w14:paraId="25D6BFB2" w14:textId="77777777" w:rsidR="00CA474D" w:rsidRPr="00CD2DB9" w:rsidRDefault="00CD554C" w:rsidP="00265651">
            <w:pPr>
              <w:jc w:val="center"/>
              <w:rPr>
                <w:b/>
              </w:rPr>
            </w:pPr>
            <w:r w:rsidRPr="00CD2DB9">
              <w:rPr>
                <w:b/>
              </w:rPr>
              <w:t>10</w:t>
            </w:r>
          </w:p>
        </w:tc>
        <w:tc>
          <w:tcPr>
            <w:tcW w:w="1484" w:type="dxa"/>
            <w:vAlign w:val="center"/>
          </w:tcPr>
          <w:p w14:paraId="3A84E409" w14:textId="77777777" w:rsidR="00CA474D" w:rsidRPr="00CD2DB9" w:rsidRDefault="00CA474D" w:rsidP="00265651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172CF4FB" w14:textId="77777777" w:rsidR="00CA474D" w:rsidRPr="00CD2DB9" w:rsidRDefault="00CD554C" w:rsidP="00265651">
            <w:pPr>
              <w:jc w:val="center"/>
              <w:rPr>
                <w:b/>
              </w:rPr>
            </w:pPr>
            <w:r w:rsidRPr="00CD2DB9">
              <w:rPr>
                <w:b/>
              </w:rPr>
              <w:t>20</w:t>
            </w:r>
          </w:p>
        </w:tc>
        <w:tc>
          <w:tcPr>
            <w:tcW w:w="992" w:type="dxa"/>
            <w:vAlign w:val="center"/>
          </w:tcPr>
          <w:p w14:paraId="32BEEE24" w14:textId="77777777" w:rsidR="00CA474D" w:rsidRPr="00CD2DB9" w:rsidRDefault="00CA474D" w:rsidP="00265651">
            <w:pPr>
              <w:jc w:val="center"/>
              <w:rPr>
                <w:b/>
              </w:rPr>
            </w:pPr>
          </w:p>
        </w:tc>
        <w:tc>
          <w:tcPr>
            <w:tcW w:w="1597" w:type="dxa"/>
            <w:vAlign w:val="center"/>
          </w:tcPr>
          <w:p w14:paraId="61C2B451" w14:textId="77777777" w:rsidR="00CA474D" w:rsidRPr="00CD2DB9" w:rsidRDefault="00CA474D" w:rsidP="00265651">
            <w:pPr>
              <w:jc w:val="center"/>
              <w:rPr>
                <w:b/>
              </w:rPr>
            </w:pPr>
          </w:p>
        </w:tc>
        <w:tc>
          <w:tcPr>
            <w:tcW w:w="1357" w:type="dxa"/>
            <w:vAlign w:val="center"/>
          </w:tcPr>
          <w:p w14:paraId="058C6E15" w14:textId="77777777" w:rsidR="00CA474D" w:rsidRPr="00CD2DB9" w:rsidRDefault="00CA474D" w:rsidP="00265651">
            <w:pPr>
              <w:jc w:val="center"/>
              <w:rPr>
                <w:b/>
              </w:rPr>
            </w:pPr>
          </w:p>
        </w:tc>
      </w:tr>
    </w:tbl>
    <w:p w14:paraId="63A0DA91" w14:textId="77777777" w:rsidR="00CA474D" w:rsidRPr="00CD2DB9" w:rsidRDefault="00CA474D" w:rsidP="00CA474D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A474D" w:rsidRPr="00CD2DB9" w14:paraId="5446A1F5" w14:textId="77777777" w:rsidTr="0026565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CEDD49A" w14:textId="77777777" w:rsidR="00CA474D" w:rsidRPr="00CD2DB9" w:rsidRDefault="00CA474D" w:rsidP="00265651">
            <w:r w:rsidRPr="00CD2DB9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B01EF50" w14:textId="7FD44AD8" w:rsidR="00CA474D" w:rsidRPr="00CD2DB9" w:rsidRDefault="004554EF" w:rsidP="001105A4">
            <w:r w:rsidRPr="00CD2DB9">
              <w:t xml:space="preserve">dr </w:t>
            </w:r>
            <w:r w:rsidR="001105A4" w:rsidRPr="00CD2DB9">
              <w:t xml:space="preserve">inż. </w:t>
            </w:r>
            <w:r w:rsidR="00D001AD">
              <w:t>Marcin Bukowski</w:t>
            </w:r>
          </w:p>
        </w:tc>
      </w:tr>
      <w:tr w:rsidR="00CA474D" w:rsidRPr="00CD2DB9" w14:paraId="3016CF9F" w14:textId="77777777" w:rsidTr="00265651">
        <w:tc>
          <w:tcPr>
            <w:tcW w:w="2988" w:type="dxa"/>
            <w:vAlign w:val="center"/>
          </w:tcPr>
          <w:p w14:paraId="34C0224D" w14:textId="77777777" w:rsidR="00CA474D" w:rsidRPr="00CD2DB9" w:rsidRDefault="00CA474D" w:rsidP="00265651">
            <w:r w:rsidRPr="00CD2DB9">
              <w:t>Prowadzący zajęcia</w:t>
            </w:r>
          </w:p>
        </w:tc>
        <w:tc>
          <w:tcPr>
            <w:tcW w:w="7020" w:type="dxa"/>
            <w:vAlign w:val="center"/>
          </w:tcPr>
          <w:p w14:paraId="49F0A5D6" w14:textId="115AB666" w:rsidR="00CA474D" w:rsidRPr="00CD2DB9" w:rsidRDefault="004554EF" w:rsidP="00265651">
            <w:pPr>
              <w:rPr>
                <w:color w:val="FF0000"/>
              </w:rPr>
            </w:pPr>
            <w:r w:rsidRPr="00CD2DB9">
              <w:t xml:space="preserve">dr </w:t>
            </w:r>
            <w:r w:rsidR="00005D80" w:rsidRPr="00CD2DB9">
              <w:t xml:space="preserve">inż. </w:t>
            </w:r>
            <w:r w:rsidRPr="00CD2DB9">
              <w:t>Marcin Bukowski</w:t>
            </w:r>
            <w:r w:rsidR="00D001AD">
              <w:t xml:space="preserve">; </w:t>
            </w:r>
            <w:r w:rsidR="00D001AD" w:rsidRPr="00CD2DB9">
              <w:t>dr inż. Anetta Waśniewska;</w:t>
            </w:r>
          </w:p>
        </w:tc>
      </w:tr>
      <w:tr w:rsidR="00CA474D" w:rsidRPr="00CD2DB9" w14:paraId="3330BF6F" w14:textId="77777777" w:rsidTr="00265651">
        <w:tc>
          <w:tcPr>
            <w:tcW w:w="2988" w:type="dxa"/>
            <w:vAlign w:val="center"/>
          </w:tcPr>
          <w:p w14:paraId="7627C82C" w14:textId="77777777" w:rsidR="00CA474D" w:rsidRPr="00CD2DB9" w:rsidRDefault="00CA474D" w:rsidP="00265651">
            <w:pPr>
              <w:spacing w:before="120" w:after="120"/>
            </w:pPr>
            <w:r w:rsidRPr="00CD2DB9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6F372FC6" w14:textId="77777777" w:rsidR="00CA474D" w:rsidRPr="00CD2DB9" w:rsidRDefault="00CD554C" w:rsidP="00CD554C">
            <w:pPr>
              <w:jc w:val="both"/>
            </w:pPr>
            <w:r w:rsidRPr="00CD2DB9">
              <w:t>Celem przedmiotu jest przekazanie studentom niezbędnej wiedzy i umiejętności z zakresu podstawowych modeli ekonometrycznych oraz metod ich estymacji i weryfikacji  oraz interpretacji uzyskanych wyników</w:t>
            </w:r>
          </w:p>
        </w:tc>
      </w:tr>
      <w:tr w:rsidR="00CA474D" w:rsidRPr="00CD2DB9" w14:paraId="07F1321F" w14:textId="77777777" w:rsidTr="0026565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2CCC94" w14:textId="77777777" w:rsidR="00CA474D" w:rsidRPr="00CD2DB9" w:rsidRDefault="00CA474D" w:rsidP="00265651">
            <w:pPr>
              <w:spacing w:before="120" w:after="120"/>
            </w:pPr>
            <w:r w:rsidRPr="00CD2DB9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1B14002" w14:textId="77777777" w:rsidR="00CA474D" w:rsidRPr="00CD2DB9" w:rsidRDefault="00CD554C" w:rsidP="00265651">
            <w:r w:rsidRPr="00CD2DB9">
              <w:t>P</w:t>
            </w:r>
            <w:r w:rsidR="00442AA9" w:rsidRPr="00CD2DB9">
              <w:t>odstawowa wiedza z zakresu matematyki i statystyki</w:t>
            </w:r>
          </w:p>
        </w:tc>
      </w:tr>
    </w:tbl>
    <w:p w14:paraId="4B1C74E1" w14:textId="77777777" w:rsidR="00CA474D" w:rsidRPr="00CD2DB9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CA474D" w:rsidRPr="00CD2DB9" w14:paraId="6A4F52C7" w14:textId="77777777" w:rsidTr="00265651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DBCAD41" w14:textId="77777777" w:rsidR="00CA474D" w:rsidRPr="00CD2DB9" w:rsidRDefault="00CA474D" w:rsidP="00265651">
            <w:pPr>
              <w:jc w:val="center"/>
            </w:pPr>
            <w:r w:rsidRPr="00CD2DB9">
              <w:rPr>
                <w:b/>
              </w:rPr>
              <w:t>EFEKTY UCZENIA SIĘ</w:t>
            </w:r>
          </w:p>
        </w:tc>
      </w:tr>
      <w:tr w:rsidR="00CA474D" w:rsidRPr="00CD2DB9" w14:paraId="064C4CAE" w14:textId="77777777" w:rsidTr="0026565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0279708" w14:textId="77777777" w:rsidR="00CA474D" w:rsidRPr="00CD2DB9" w:rsidRDefault="00CA474D" w:rsidP="00265651">
            <w:r w:rsidRPr="00CD2DB9"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9D9AF41" w14:textId="77777777" w:rsidR="00CA474D" w:rsidRPr="00CD2DB9" w:rsidRDefault="00CA474D" w:rsidP="00265651">
            <w:pPr>
              <w:jc w:val="center"/>
            </w:pPr>
            <w:r w:rsidRPr="00CD2DB9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4FD91" w14:textId="77777777" w:rsidR="00CA474D" w:rsidRPr="00CD2DB9" w:rsidRDefault="00CA474D" w:rsidP="00265651">
            <w:pPr>
              <w:jc w:val="center"/>
            </w:pPr>
            <w:r w:rsidRPr="00CD2DB9">
              <w:t xml:space="preserve">Kod kierunkowego efektu </w:t>
            </w:r>
          </w:p>
          <w:p w14:paraId="4920B1A8" w14:textId="77777777" w:rsidR="00CA474D" w:rsidRPr="00CD2DB9" w:rsidRDefault="00CA474D" w:rsidP="00265651">
            <w:pPr>
              <w:jc w:val="center"/>
            </w:pPr>
            <w:r w:rsidRPr="00CD2DB9">
              <w:t>uczenia się</w:t>
            </w:r>
          </w:p>
        </w:tc>
      </w:tr>
      <w:tr w:rsidR="00CD2DB9" w:rsidRPr="00CD2DB9" w14:paraId="39D64783" w14:textId="77777777" w:rsidTr="00CD2D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26701A" w14:textId="7DF47722" w:rsidR="00CD2DB9" w:rsidRPr="00CD2DB9" w:rsidRDefault="00CD2DB9" w:rsidP="00CD2DB9">
            <w:pPr>
              <w:jc w:val="center"/>
            </w:pPr>
            <w:r w:rsidRPr="00CD2DB9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A75476" w14:textId="558856FE" w:rsidR="00CD2DB9" w:rsidRPr="00CD2DB9" w:rsidRDefault="00CD2DB9" w:rsidP="00CD2DB9">
            <w:pPr>
              <w:jc w:val="both"/>
            </w:pPr>
            <w:r w:rsidRPr="00CD2DB9">
              <w:t>Ma pogłębioną wiedzę w zakresie metod i narzędzi opisu</w:t>
            </w:r>
            <w:r w:rsidR="00D001AD">
              <w:t xml:space="preserve"> zjawisk gospodarczych</w:t>
            </w:r>
            <w:r w:rsidRPr="00CD2DB9">
              <w:t>, w tym technik pozyskiwania danych oraz modelowania zjawisk i procesów gospodarczych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72BD55" w14:textId="77777777" w:rsidR="00CD2DB9" w:rsidRPr="00CD2DB9" w:rsidRDefault="00CD2DB9" w:rsidP="00CD2DB9">
            <w:pPr>
              <w:jc w:val="center"/>
            </w:pPr>
            <w:r w:rsidRPr="00CD2DB9">
              <w:t>K2P_W12</w:t>
            </w:r>
          </w:p>
        </w:tc>
      </w:tr>
      <w:tr w:rsidR="00CD2DB9" w:rsidRPr="00CD2DB9" w14:paraId="503BBA2A" w14:textId="77777777" w:rsidTr="00CD2D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823A10" w14:textId="47FA9863" w:rsidR="00CD2DB9" w:rsidRPr="00CD2DB9" w:rsidRDefault="00CD2DB9" w:rsidP="00CD2DB9">
            <w:pPr>
              <w:jc w:val="center"/>
            </w:pPr>
            <w:r w:rsidRPr="00CD2DB9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FA70F8" w14:textId="77777777" w:rsidR="00CD2DB9" w:rsidRPr="00CD2DB9" w:rsidRDefault="00CD2DB9" w:rsidP="00CD2DB9">
            <w:pPr>
              <w:jc w:val="both"/>
            </w:pPr>
            <w:r w:rsidRPr="00CD2DB9">
              <w:t>Ma pogłębioną wiedzę w zakresie metod ilościowych wykorzystywanych w  biznesie – prezentuje specyfikę modelu ekonometrycznego, tłumaczy jego strukturę, zasady i etapy budowy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CCCF5B" w14:textId="77777777" w:rsidR="00CD2DB9" w:rsidRPr="00CD2DB9" w:rsidRDefault="00CD2DB9" w:rsidP="00CD2DB9">
            <w:pPr>
              <w:jc w:val="center"/>
            </w:pPr>
            <w:r w:rsidRPr="00CD2DB9">
              <w:t>K2P_W09</w:t>
            </w:r>
          </w:p>
        </w:tc>
      </w:tr>
      <w:tr w:rsidR="00CD2DB9" w:rsidRPr="00CD2DB9" w14:paraId="30A7B506" w14:textId="77777777" w:rsidTr="00CD2D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61AA83" w14:textId="7F0AF18C" w:rsidR="00CD2DB9" w:rsidRPr="00CD2DB9" w:rsidRDefault="00CD2DB9" w:rsidP="00CD2DB9">
            <w:pPr>
              <w:jc w:val="center"/>
            </w:pPr>
            <w:r w:rsidRPr="00CD2DB9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D7217C" w14:textId="77777777" w:rsidR="00CD2DB9" w:rsidRPr="00CD2DB9" w:rsidRDefault="00CD2DB9" w:rsidP="00CD2DB9">
            <w:pPr>
              <w:jc w:val="both"/>
            </w:pPr>
            <w:r w:rsidRPr="00CD2DB9">
              <w:t>Potrafi wykorzystać podstawową wiedzę teoretyczną  do opisu i praktycznego analizowania konkretnych procesów i zjawisk gospodarczych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C46E0" w14:textId="77777777" w:rsidR="00CD2DB9" w:rsidRPr="00CD2DB9" w:rsidRDefault="00CD2DB9" w:rsidP="00CD2DB9">
            <w:pPr>
              <w:jc w:val="center"/>
            </w:pPr>
            <w:r w:rsidRPr="00CD2DB9">
              <w:t>K2P_U01</w:t>
            </w:r>
          </w:p>
        </w:tc>
      </w:tr>
      <w:tr w:rsidR="00CD2DB9" w:rsidRPr="00CD2DB9" w14:paraId="6EF642E8" w14:textId="77777777" w:rsidTr="00CD2D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206404" w14:textId="229B74BE" w:rsidR="00CD2DB9" w:rsidRPr="00CD2DB9" w:rsidRDefault="00CD2DB9" w:rsidP="00CD2DB9">
            <w:pPr>
              <w:jc w:val="center"/>
            </w:pPr>
            <w:r w:rsidRPr="00CD2DB9">
              <w:t>0</w:t>
            </w:r>
            <w:r w:rsidR="00D001AD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A9B60E" w14:textId="77777777" w:rsidR="00CD2DB9" w:rsidRPr="00CD2DB9" w:rsidRDefault="00CD2DB9" w:rsidP="00CD2DB9">
            <w:pPr>
              <w:jc w:val="both"/>
            </w:pPr>
            <w:r w:rsidRPr="00CD2DB9">
              <w:t>Potrafi wykorzystywać podstawowe programy komputerowe w zakresie pozyskiwania i analizy danych, niezbędnych w pracy zawodowej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BA37A9" w14:textId="77777777" w:rsidR="00CD2DB9" w:rsidRPr="00CD2DB9" w:rsidRDefault="00CD2DB9" w:rsidP="00CD2DB9">
            <w:pPr>
              <w:jc w:val="center"/>
            </w:pPr>
            <w:r w:rsidRPr="00CD2DB9">
              <w:t>K2P_U09</w:t>
            </w:r>
          </w:p>
        </w:tc>
      </w:tr>
      <w:tr w:rsidR="00CD2DB9" w:rsidRPr="00CD2DB9" w14:paraId="1B367EB3" w14:textId="77777777" w:rsidTr="00CD2D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71A96D" w14:textId="15B608FD" w:rsidR="00CD2DB9" w:rsidRPr="00CD2DB9" w:rsidRDefault="00CD2DB9" w:rsidP="00CD2DB9">
            <w:pPr>
              <w:jc w:val="center"/>
            </w:pPr>
            <w:r w:rsidRPr="00CD2DB9">
              <w:t>0</w:t>
            </w:r>
            <w:r w:rsidR="00D001AD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7DB136" w14:textId="6A27BB89" w:rsidR="00CD2DB9" w:rsidRPr="00CD2DB9" w:rsidRDefault="00CD2DB9" w:rsidP="00CD2DB9">
            <w:pPr>
              <w:jc w:val="both"/>
            </w:pPr>
            <w:r w:rsidRPr="00CD2DB9">
              <w:t xml:space="preserve">Rozpoznaje problemy związane z tworzeniem modeli ekonometrycznych oraz w przypadku niezgodności otrzymanych wyników z teorią ekonomii samodzielnie lub zespołowo je rozwiązuje.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042CC6" w14:textId="77777777" w:rsidR="00CD2DB9" w:rsidRPr="00CD2DB9" w:rsidRDefault="00CD2DB9" w:rsidP="00CD2DB9">
            <w:pPr>
              <w:jc w:val="center"/>
            </w:pPr>
            <w:r w:rsidRPr="00CD2DB9">
              <w:t>K2P_K02</w:t>
            </w:r>
          </w:p>
        </w:tc>
      </w:tr>
    </w:tbl>
    <w:p w14:paraId="14A7598B" w14:textId="77777777" w:rsidR="00CA474D" w:rsidRPr="00CD2DB9" w:rsidRDefault="00CA474D" w:rsidP="00CA474D"/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A474D" w:rsidRPr="00CD2DB9" w14:paraId="1DC5D423" w14:textId="77777777" w:rsidTr="004554EF">
        <w:tc>
          <w:tcPr>
            <w:tcW w:w="10008" w:type="dxa"/>
            <w:vAlign w:val="center"/>
          </w:tcPr>
          <w:p w14:paraId="7322EC08" w14:textId="77777777" w:rsidR="00CA474D" w:rsidRPr="00CD2DB9" w:rsidRDefault="00CA474D" w:rsidP="00265651">
            <w:pPr>
              <w:jc w:val="center"/>
            </w:pPr>
            <w:r w:rsidRPr="00CD2DB9">
              <w:rPr>
                <w:b/>
              </w:rPr>
              <w:t>TREŚCI PROGRAMOWE</w:t>
            </w:r>
          </w:p>
        </w:tc>
      </w:tr>
      <w:tr w:rsidR="00CA474D" w:rsidRPr="00CD2DB9" w14:paraId="36A6ED17" w14:textId="77777777" w:rsidTr="004554EF">
        <w:tc>
          <w:tcPr>
            <w:tcW w:w="10008" w:type="dxa"/>
            <w:shd w:val="pct15" w:color="auto" w:fill="FFFFFF"/>
          </w:tcPr>
          <w:p w14:paraId="4968057A" w14:textId="77777777" w:rsidR="00CA474D" w:rsidRPr="00CD2DB9" w:rsidRDefault="00CA474D" w:rsidP="00265651">
            <w:pPr>
              <w:rPr>
                <w:b/>
              </w:rPr>
            </w:pPr>
            <w:r w:rsidRPr="00CD2DB9">
              <w:rPr>
                <w:b/>
              </w:rPr>
              <w:t>Wykład</w:t>
            </w:r>
          </w:p>
        </w:tc>
      </w:tr>
      <w:tr w:rsidR="00CA474D" w:rsidRPr="00CD2DB9" w14:paraId="54BE3BEC" w14:textId="77777777" w:rsidTr="004554EF">
        <w:tc>
          <w:tcPr>
            <w:tcW w:w="10008" w:type="dxa"/>
          </w:tcPr>
          <w:p w14:paraId="3CE2680B" w14:textId="77777777" w:rsidR="00442AA9" w:rsidRPr="00CD2DB9" w:rsidRDefault="00442AA9" w:rsidP="004554EF">
            <w:pPr>
              <w:jc w:val="both"/>
            </w:pPr>
            <w:r w:rsidRPr="00CD2DB9">
              <w:t>Pojęcie modelu ekonometrycznego i jego rodzaje</w:t>
            </w:r>
            <w:r w:rsidR="004554EF" w:rsidRPr="00CD2DB9">
              <w:t xml:space="preserve">; </w:t>
            </w:r>
            <w:r w:rsidRPr="00CD2DB9">
              <w:t xml:space="preserve">Model jednorównaniowy. </w:t>
            </w:r>
            <w:r w:rsidR="004554EF" w:rsidRPr="00CD2DB9">
              <w:t xml:space="preserve"> </w:t>
            </w:r>
            <w:r w:rsidRPr="00CD2DB9">
              <w:t>Etapy tworzenia modelu ekonometrycznego.</w:t>
            </w:r>
            <w:r w:rsidR="004554EF" w:rsidRPr="00CD2DB9">
              <w:t xml:space="preserve"> </w:t>
            </w:r>
            <w:r w:rsidRPr="00CD2DB9">
              <w:t xml:space="preserve">Dobór zmiennych objaśniających. </w:t>
            </w:r>
            <w:r w:rsidR="004554EF" w:rsidRPr="00CD2DB9">
              <w:t xml:space="preserve"> </w:t>
            </w:r>
            <w:r w:rsidRPr="00CD2DB9">
              <w:t xml:space="preserve">Szacowanie modelu ekonometrycznego metodą najmniejszych kwadratów. Weryfikacja liniowych modeli ekonometrycznych z jedna zmienną objaśniającą. Model regresji wielorakiej i jego weryfikacja. </w:t>
            </w:r>
            <w:r w:rsidR="004554EF" w:rsidRPr="00CD2DB9">
              <w:t xml:space="preserve"> </w:t>
            </w:r>
            <w:r w:rsidRPr="00CD2DB9">
              <w:t>Modele nieliniowe sprowadzalne do postaci liniowej.</w:t>
            </w:r>
            <w:r w:rsidR="004554EF" w:rsidRPr="00CD2DB9">
              <w:t xml:space="preserve"> </w:t>
            </w:r>
            <w:r w:rsidRPr="00CD2DB9">
              <w:t xml:space="preserve">Prognoza z modelu jednorównaniowego. Miary dokładności ex </w:t>
            </w:r>
            <w:proofErr w:type="spellStart"/>
            <w:r w:rsidRPr="00CD2DB9">
              <w:t>ane</w:t>
            </w:r>
            <w:proofErr w:type="spellEnd"/>
            <w:r w:rsidRPr="00CD2DB9">
              <w:t xml:space="preserve"> i ex post.</w:t>
            </w:r>
          </w:p>
        </w:tc>
      </w:tr>
      <w:tr w:rsidR="00CA474D" w:rsidRPr="00CD2DB9" w14:paraId="23322D49" w14:textId="77777777" w:rsidTr="004554EF">
        <w:tc>
          <w:tcPr>
            <w:tcW w:w="10008" w:type="dxa"/>
            <w:shd w:val="pct15" w:color="auto" w:fill="FFFFFF"/>
          </w:tcPr>
          <w:p w14:paraId="210DA2FB" w14:textId="77777777" w:rsidR="00CA474D" w:rsidRPr="00CD2DB9" w:rsidRDefault="00CA474D" w:rsidP="00265651">
            <w:pPr>
              <w:pStyle w:val="Nagwek1"/>
              <w:rPr>
                <w:sz w:val="20"/>
              </w:rPr>
            </w:pPr>
            <w:r w:rsidRPr="00CD2DB9">
              <w:rPr>
                <w:sz w:val="20"/>
              </w:rPr>
              <w:t>Laboratorium</w:t>
            </w:r>
          </w:p>
        </w:tc>
      </w:tr>
      <w:tr w:rsidR="00CA474D" w:rsidRPr="00CD2DB9" w14:paraId="366E4ABD" w14:textId="77777777" w:rsidTr="004554EF">
        <w:tc>
          <w:tcPr>
            <w:tcW w:w="10008" w:type="dxa"/>
          </w:tcPr>
          <w:p w14:paraId="5700028A" w14:textId="77777777" w:rsidR="007407D9" w:rsidRPr="00CD2DB9" w:rsidRDefault="007407D9" w:rsidP="0039631E">
            <w:pPr>
              <w:jc w:val="both"/>
            </w:pPr>
            <w:r w:rsidRPr="00CD2DB9">
              <w:t>Przykłady modeli ekonometrycznych, model jednorównaniowy. Dobór zmiennych do modelu.</w:t>
            </w:r>
            <w:r w:rsidR="004554EF" w:rsidRPr="00CD2DB9">
              <w:t xml:space="preserve"> </w:t>
            </w:r>
            <w:r w:rsidRPr="00CD2DB9">
              <w:t xml:space="preserve">Estymacja liniowego modelu jednorównaniowego z jedną zmienną objaśniającą. </w:t>
            </w:r>
            <w:r w:rsidR="004554EF" w:rsidRPr="00CD2DB9">
              <w:t xml:space="preserve"> </w:t>
            </w:r>
            <w:r w:rsidRPr="00CD2DB9">
              <w:t xml:space="preserve">Interpretacja parametrów modelu, badanie ich istotności. </w:t>
            </w:r>
            <w:r w:rsidR="004554EF" w:rsidRPr="00CD2DB9">
              <w:t xml:space="preserve"> </w:t>
            </w:r>
            <w:r w:rsidRPr="00CD2DB9">
              <w:t>Weryfikacja statystyczna modelu. Współczynnik determinacji. Model regresji wielorakiej. Estymacja modeli nieliniowych sprowadzalnych do postaci</w:t>
            </w:r>
            <w:r w:rsidR="004554EF" w:rsidRPr="00CD2DB9">
              <w:t xml:space="preserve"> </w:t>
            </w:r>
            <w:r w:rsidRPr="00CD2DB9">
              <w:t xml:space="preserve">liniowej poprzez transformację zmiennych. </w:t>
            </w:r>
            <w:r w:rsidR="004554EF" w:rsidRPr="00CD2DB9">
              <w:t xml:space="preserve"> </w:t>
            </w:r>
            <w:r w:rsidRPr="00CD2DB9">
              <w:t>Zasady konstrukcji prognoz w oparciu o modele jednorównaniowe.</w:t>
            </w:r>
            <w:r w:rsidR="004554EF" w:rsidRPr="00CD2DB9">
              <w:t xml:space="preserve"> </w:t>
            </w:r>
            <w:r w:rsidRPr="00CD2DB9">
              <w:t>Błędy prognoz</w:t>
            </w:r>
          </w:p>
        </w:tc>
      </w:tr>
    </w:tbl>
    <w:p w14:paraId="40361000" w14:textId="77777777" w:rsidR="00CA474D" w:rsidRPr="00CD2DB9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A474D" w:rsidRPr="00B11FF8" w14:paraId="73510585" w14:textId="77777777" w:rsidTr="0026565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5109395" w14:textId="77777777" w:rsidR="00CA474D" w:rsidRPr="00CD2DB9" w:rsidRDefault="00CA474D" w:rsidP="00265651">
            <w:pPr>
              <w:spacing w:before="120" w:after="120"/>
            </w:pPr>
            <w:r w:rsidRPr="00CD2DB9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76DD0249" w14:textId="77777777" w:rsidR="00D001AD" w:rsidRPr="000E3A5C" w:rsidRDefault="00D001AD" w:rsidP="00D001AD">
            <w:pPr>
              <w:pStyle w:val="Akapitzlist"/>
              <w:numPr>
                <w:ilvl w:val="0"/>
                <w:numId w:val="3"/>
              </w:numPr>
              <w:ind w:left="219" w:hanging="219"/>
              <w:jc w:val="both"/>
            </w:pPr>
            <w:r w:rsidRPr="000E3A5C">
              <w:t xml:space="preserve">Krupowicz J., </w:t>
            </w:r>
            <w:proofErr w:type="spellStart"/>
            <w:r w:rsidRPr="000E3A5C">
              <w:t>Kuropka</w:t>
            </w:r>
            <w:proofErr w:type="spellEnd"/>
            <w:r w:rsidRPr="000E3A5C">
              <w:t xml:space="preserve"> I., </w:t>
            </w:r>
            <w:proofErr w:type="spellStart"/>
            <w:r w:rsidRPr="000E3A5C">
              <w:t>Kuziak</w:t>
            </w:r>
            <w:proofErr w:type="spellEnd"/>
            <w:r w:rsidRPr="000E3A5C">
              <w:t xml:space="preserve"> K.. </w:t>
            </w:r>
            <w:r w:rsidRPr="00057771">
              <w:t xml:space="preserve">Podstawy statystyki i ekonometrii dla finansistów, Wrocław 2018 </w:t>
            </w:r>
          </w:p>
          <w:p w14:paraId="17AD9C30" w14:textId="77777777" w:rsidR="00D001AD" w:rsidRDefault="00D001AD" w:rsidP="00D001AD">
            <w:pPr>
              <w:pStyle w:val="Akapitzlist"/>
              <w:numPr>
                <w:ilvl w:val="0"/>
                <w:numId w:val="3"/>
              </w:numPr>
              <w:ind w:left="219" w:hanging="219"/>
              <w:jc w:val="both"/>
            </w:pPr>
            <w:r w:rsidRPr="000E3A5C">
              <w:t>Modelowanie i prognozowanie zjawisk społeczno-gospodarczych. Teoria i praktyka, red. Pawełek B., Kraków 2014</w:t>
            </w:r>
          </w:p>
          <w:p w14:paraId="7A4DA60A" w14:textId="77777777" w:rsidR="00D001AD" w:rsidRDefault="00D001AD" w:rsidP="00D001AD">
            <w:pPr>
              <w:pStyle w:val="Akapitzlist"/>
              <w:numPr>
                <w:ilvl w:val="0"/>
                <w:numId w:val="3"/>
              </w:numPr>
              <w:ind w:left="219" w:hanging="219"/>
              <w:jc w:val="both"/>
            </w:pPr>
            <w:r w:rsidRPr="00057771">
              <w:t xml:space="preserve">Skrypt do przedmiotu ekonometria I, M. Rubaszek et al. , Warszawa 2020 SGH </w:t>
            </w:r>
          </w:p>
          <w:p w14:paraId="0FE7CE37" w14:textId="77777777" w:rsidR="00D001AD" w:rsidRDefault="00D001AD" w:rsidP="00D001AD">
            <w:pPr>
              <w:pStyle w:val="Akapitzlist"/>
              <w:ind w:left="219" w:hanging="219"/>
              <w:jc w:val="both"/>
            </w:pPr>
            <w:hyperlink r:id="rId5" w:history="1">
              <w:r w:rsidRPr="00FF3C8F">
                <w:rPr>
                  <w:rStyle w:val="Hipercze"/>
                </w:rPr>
                <w:t>https://e-web.sgh.waw.pl/mrubas/Econometrics/pdf/EI_TallPL.pdf</w:t>
              </w:r>
            </w:hyperlink>
          </w:p>
          <w:p w14:paraId="60DF5872" w14:textId="4ADEBBC4" w:rsidR="00CA474D" w:rsidRPr="00D001AD" w:rsidRDefault="00D001AD" w:rsidP="00D001AD">
            <w:pPr>
              <w:pStyle w:val="Akapitzlist"/>
              <w:numPr>
                <w:ilvl w:val="0"/>
                <w:numId w:val="3"/>
              </w:numPr>
              <w:ind w:left="219" w:hanging="219"/>
              <w:rPr>
                <w:lang w:val="en-US"/>
              </w:rPr>
            </w:pPr>
            <w:r w:rsidRPr="00D001AD">
              <w:rPr>
                <w:lang w:val="en-US"/>
              </w:rPr>
              <w:t xml:space="preserve">Wooldridge J., Econometrics. A modern approach. 2012, </w:t>
            </w:r>
            <w:hyperlink r:id="rId6" w:history="1">
              <w:r w:rsidRPr="00D001AD">
                <w:rPr>
                  <w:rStyle w:val="Hipercze"/>
                  <w:rFonts w:eastAsiaTheme="majorEastAsia"/>
                  <w:lang w:val="en-US"/>
                </w:rPr>
                <w:t>https://cbpbu.ac.in/userfiles/file/2020/STUDY_MAT/ECO/2.pdf</w:t>
              </w:r>
            </w:hyperlink>
          </w:p>
        </w:tc>
      </w:tr>
      <w:tr w:rsidR="00CA474D" w:rsidRPr="00CD2DB9" w14:paraId="456CF6C5" w14:textId="77777777" w:rsidTr="00265651">
        <w:tc>
          <w:tcPr>
            <w:tcW w:w="2660" w:type="dxa"/>
          </w:tcPr>
          <w:p w14:paraId="064DC60B" w14:textId="77777777" w:rsidR="00CA474D" w:rsidRPr="00CD2DB9" w:rsidRDefault="00CA474D" w:rsidP="00265651">
            <w:pPr>
              <w:spacing w:before="120" w:after="120"/>
            </w:pPr>
            <w:r w:rsidRPr="00CD2DB9">
              <w:lastRenderedPageBreak/>
              <w:t xml:space="preserve">Literatura uzupełniająca </w:t>
            </w:r>
          </w:p>
        </w:tc>
        <w:tc>
          <w:tcPr>
            <w:tcW w:w="7348" w:type="dxa"/>
          </w:tcPr>
          <w:p w14:paraId="70B337E2" w14:textId="77777777" w:rsidR="00CA474D" w:rsidRPr="00CD2DB9" w:rsidRDefault="007407D9" w:rsidP="004554EF">
            <w:pPr>
              <w:pStyle w:val="Akapitzlist"/>
              <w:numPr>
                <w:ilvl w:val="0"/>
                <w:numId w:val="4"/>
              </w:numPr>
              <w:ind w:left="355"/>
            </w:pPr>
            <w:r w:rsidRPr="00CD2DB9">
              <w:t xml:space="preserve">Kisielińska J., </w:t>
            </w:r>
            <w:r w:rsidRPr="00CD2DB9">
              <w:rPr>
                <w:i/>
              </w:rPr>
              <w:t>Podstawy ekonometrii w Excelu</w:t>
            </w:r>
            <w:r w:rsidRPr="00CD2DB9">
              <w:t>. Wydawnictwo SGGW, Warszawa</w:t>
            </w:r>
            <w:r w:rsidR="00C542B6" w:rsidRPr="00CD2DB9">
              <w:t xml:space="preserve"> 2012;</w:t>
            </w:r>
          </w:p>
          <w:p w14:paraId="2673D988" w14:textId="77777777" w:rsidR="00C542B6" w:rsidRPr="00CD2DB9" w:rsidRDefault="00C542B6" w:rsidP="004554EF">
            <w:pPr>
              <w:pStyle w:val="Akapitzlist"/>
              <w:numPr>
                <w:ilvl w:val="0"/>
                <w:numId w:val="4"/>
              </w:numPr>
              <w:ind w:left="355"/>
            </w:pPr>
            <w:proofErr w:type="spellStart"/>
            <w:r w:rsidRPr="00CD2DB9">
              <w:t>Aczel</w:t>
            </w:r>
            <w:proofErr w:type="spellEnd"/>
            <w:r w:rsidRPr="00CD2DB9">
              <w:t xml:space="preserve"> A.D., </w:t>
            </w:r>
            <w:r w:rsidRPr="00CD2DB9">
              <w:rPr>
                <w:i/>
              </w:rPr>
              <w:t>Statystyka w zarządzaniu</w:t>
            </w:r>
            <w:r w:rsidRPr="00CD2DB9">
              <w:t>, Wydawnictwo Naukowe PWN, Warszawa 2011;</w:t>
            </w:r>
          </w:p>
        </w:tc>
      </w:tr>
      <w:tr w:rsidR="00CA474D" w:rsidRPr="00CD2DB9" w14:paraId="71A9F00E" w14:textId="77777777" w:rsidTr="00265651">
        <w:tc>
          <w:tcPr>
            <w:tcW w:w="2660" w:type="dxa"/>
          </w:tcPr>
          <w:p w14:paraId="0043BE89" w14:textId="77777777" w:rsidR="00CA474D" w:rsidRPr="00CD2DB9" w:rsidRDefault="00CA474D" w:rsidP="00265651">
            <w:pPr>
              <w:spacing w:before="120" w:after="120"/>
            </w:pPr>
            <w:r w:rsidRPr="00CD2DB9">
              <w:t>Metody kształcenia</w:t>
            </w:r>
            <w:r w:rsidR="0046098B" w:rsidRPr="00CD2DB9">
              <w:t xml:space="preserve"> stacjonarnego</w:t>
            </w:r>
          </w:p>
        </w:tc>
        <w:tc>
          <w:tcPr>
            <w:tcW w:w="7348" w:type="dxa"/>
          </w:tcPr>
          <w:p w14:paraId="5C923FE4" w14:textId="5AF8B965" w:rsidR="00CA474D" w:rsidRPr="00CD2DB9" w:rsidRDefault="00DB7023" w:rsidP="000C1F5D">
            <w:pPr>
              <w:ind w:left="72"/>
            </w:pPr>
            <w:r w:rsidRPr="000E3A5C">
              <w:t xml:space="preserve">Prezentacja multimedialna – wykład; Rozwiązywanie zadań, analiza danych z wykorzystaniem arkusza kalkulacyjnego i/lub oprogramowania </w:t>
            </w:r>
            <w:proofErr w:type="spellStart"/>
            <w:r w:rsidRPr="000E3A5C">
              <w:t>Statistica</w:t>
            </w:r>
            <w:proofErr w:type="spellEnd"/>
            <w:r w:rsidRPr="000E3A5C">
              <w:t xml:space="preserve"> – laboratorium</w:t>
            </w:r>
          </w:p>
        </w:tc>
      </w:tr>
      <w:tr w:rsidR="0046098B" w:rsidRPr="00CD2DB9" w14:paraId="5E0B4B8F" w14:textId="77777777" w:rsidTr="00B9206F">
        <w:tc>
          <w:tcPr>
            <w:tcW w:w="2660" w:type="dxa"/>
          </w:tcPr>
          <w:p w14:paraId="1F6B4E50" w14:textId="77777777" w:rsidR="0046098B" w:rsidRPr="00CD2DB9" w:rsidRDefault="0046098B" w:rsidP="002C68B3">
            <w:r w:rsidRPr="00CD2DB9">
              <w:t>Metody kształcenia</w:t>
            </w:r>
          </w:p>
          <w:p w14:paraId="72A80509" w14:textId="77777777" w:rsidR="0046098B" w:rsidRPr="00CD2DB9" w:rsidRDefault="0046098B" w:rsidP="002C68B3">
            <w:r w:rsidRPr="00CD2DB9">
              <w:t>z wykorzystaniem metod i technik kształcenia na odległość</w:t>
            </w:r>
          </w:p>
        </w:tc>
        <w:tc>
          <w:tcPr>
            <w:tcW w:w="7348" w:type="dxa"/>
            <w:vAlign w:val="center"/>
          </w:tcPr>
          <w:p w14:paraId="32D63064" w14:textId="08A20E5E" w:rsidR="0046098B" w:rsidRPr="00CD2DB9" w:rsidRDefault="00B11FF8" w:rsidP="002C68B3">
            <w:pPr>
              <w:jc w:val="both"/>
            </w:pPr>
            <w:r w:rsidRPr="00B11FF8">
              <w:t>1.Kontakt synchroniczny– komunikowanie w czasie rzeczywistym (on-line);</w:t>
            </w:r>
            <w:r w:rsidRPr="00B11FF8">
              <w:br/>
              <w:t>2.Kontakt asynchroniczny- z przesunięciem w czasie, wysyłanie  komunikatów następuje w rożnym czasie.</w:t>
            </w:r>
          </w:p>
        </w:tc>
      </w:tr>
    </w:tbl>
    <w:p w14:paraId="725EA7FB" w14:textId="77777777" w:rsidR="00CA474D" w:rsidRPr="00CD2DB9" w:rsidRDefault="00CA474D" w:rsidP="00CA474D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A474D" w:rsidRPr="00CD2DB9" w14:paraId="1C96B9F8" w14:textId="77777777" w:rsidTr="0026565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45F2BC4" w14:textId="77777777" w:rsidR="00CA474D" w:rsidRPr="00CD2DB9" w:rsidRDefault="00CA474D" w:rsidP="00265651">
            <w:pPr>
              <w:jc w:val="center"/>
            </w:pPr>
            <w:r w:rsidRPr="00CD2DB9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0E3573E" w14:textId="64B6E85D" w:rsidR="00CA474D" w:rsidRPr="00CD2DB9" w:rsidRDefault="00CA474D" w:rsidP="00CD2DB9">
            <w:r w:rsidRPr="00CD2DB9">
              <w:t>Nr efektu uczenia się/grupy efektów</w:t>
            </w:r>
          </w:p>
        </w:tc>
      </w:tr>
      <w:tr w:rsidR="00DB7023" w:rsidRPr="00CD2DB9" w14:paraId="52D011D1" w14:textId="77777777" w:rsidTr="0026565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D692DC4" w14:textId="23A7FD69" w:rsidR="00DB7023" w:rsidRPr="00CD2DB9" w:rsidRDefault="00DB7023" w:rsidP="00DB7023">
            <w:r w:rsidRPr="0010037B">
              <w:t xml:space="preserve">Zaliczenie </w:t>
            </w:r>
            <w:r>
              <w:t>pisemne</w:t>
            </w:r>
            <w:r w:rsidRPr="0010037B">
              <w:t xml:space="preserve"> wykładu </w:t>
            </w:r>
            <w:r>
              <w:t>–</w:t>
            </w:r>
            <w:r w:rsidRPr="0010037B">
              <w:t xml:space="preserve"> </w:t>
            </w:r>
            <w:r>
              <w:t>egzamin pisemny</w:t>
            </w:r>
            <w:r w:rsidRPr="0010037B">
              <w:t xml:space="preserve"> z zakresu materiału realizowanego podczas wykładów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70DADC4" w14:textId="1EF5C2DE" w:rsidR="00DB7023" w:rsidRPr="00CD2DB9" w:rsidRDefault="00DB7023" w:rsidP="00DB7023">
            <w:r w:rsidRPr="0010037B">
              <w:t>01</w:t>
            </w:r>
            <w:r>
              <w:t>-</w:t>
            </w:r>
            <w:r w:rsidRPr="0010037B">
              <w:t>02</w:t>
            </w:r>
          </w:p>
        </w:tc>
      </w:tr>
      <w:tr w:rsidR="00CA474D" w:rsidRPr="00CD2DB9" w14:paraId="5B823D35" w14:textId="77777777" w:rsidTr="00265651">
        <w:tc>
          <w:tcPr>
            <w:tcW w:w="8208" w:type="dxa"/>
            <w:gridSpan w:val="2"/>
          </w:tcPr>
          <w:p w14:paraId="1348620F" w14:textId="31F3071E" w:rsidR="00CA474D" w:rsidRPr="00CD2DB9" w:rsidRDefault="005F1957" w:rsidP="00265651">
            <w:r w:rsidRPr="00EC3B07">
              <w:t>Laboratorium: zaliczenie kolokwium</w:t>
            </w:r>
            <w:r>
              <w:t xml:space="preserve"> </w:t>
            </w:r>
            <w:r w:rsidRPr="00B40EE6">
              <w:t>– zadania do rozwiązania w arkuszu kalkulacyjnym</w:t>
            </w:r>
            <w:r w:rsidRPr="00EC3B07">
              <w:t xml:space="preserve">; obecność na laboratoriach (zgodnie z Regulaminem studiów </w:t>
            </w:r>
            <w:r>
              <w:t>ANS</w:t>
            </w:r>
            <w:r w:rsidRPr="00EC3B07">
              <w:t>)</w:t>
            </w:r>
            <w:r>
              <w:t xml:space="preserve">; </w:t>
            </w:r>
            <w:r w:rsidRPr="00B40EE6">
              <w:t>aktywność podczas ćwiczeń - rozwiązywanie zadań, pytań problemowych</w:t>
            </w:r>
          </w:p>
        </w:tc>
        <w:tc>
          <w:tcPr>
            <w:tcW w:w="1800" w:type="dxa"/>
          </w:tcPr>
          <w:p w14:paraId="5AE698D6" w14:textId="477D5B62" w:rsidR="00CA474D" w:rsidRPr="00CD2DB9" w:rsidRDefault="00DB7023" w:rsidP="00265651">
            <w:r>
              <w:t>03-05</w:t>
            </w:r>
          </w:p>
        </w:tc>
      </w:tr>
      <w:tr w:rsidR="005F1957" w:rsidRPr="00CD2DB9" w14:paraId="767B8FA0" w14:textId="77777777" w:rsidTr="0063231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1E4068A" w14:textId="77777777" w:rsidR="005F1957" w:rsidRPr="00CD2DB9" w:rsidRDefault="005F1957" w:rsidP="005F1957">
            <w:r w:rsidRPr="00CD2DB9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343DEA1" w14:textId="4F8F7013" w:rsidR="005F1957" w:rsidRDefault="005F1957" w:rsidP="005F1957">
            <w:r>
              <w:t xml:space="preserve">Zaliczenie laboratorium: pozytywnie zaliczone kolokwium – zadania do rozwiązania w arkuszu kalkulacyjnym (uzyskanie przez studenta co najmniej </w:t>
            </w:r>
            <w:r w:rsidR="00DB7023">
              <w:t>5</w:t>
            </w:r>
            <w:r>
              <w:t>0% punktów możliwych do zdobycia), aktywność podczas ćwiczeń - rozwiązywanie zadań, pytań problemowych.</w:t>
            </w:r>
          </w:p>
          <w:p w14:paraId="0DC0C233" w14:textId="32473CCF" w:rsidR="005F1957" w:rsidRDefault="005F1957" w:rsidP="005F1957">
            <w:r>
              <w:t xml:space="preserve">Egzamin pisemny: </w:t>
            </w:r>
            <w:r w:rsidRPr="00EC3B07">
              <w:t xml:space="preserve">odpowiedź na pytania </w:t>
            </w:r>
            <w:r>
              <w:t xml:space="preserve">otwarte </w:t>
            </w:r>
            <w:r w:rsidRPr="00EC3B07">
              <w:t>z zakresu materiału realizowanego podczas wykładów</w:t>
            </w:r>
            <w:r>
              <w:t>.</w:t>
            </w:r>
          </w:p>
          <w:p w14:paraId="7E935D9F" w14:textId="422DAF66" w:rsidR="005F1957" w:rsidRPr="00CD2DB9" w:rsidRDefault="005F1957" w:rsidP="005F1957">
            <w:r w:rsidRPr="00365FBB">
              <w:t>Ocena ko</w:t>
            </w:r>
            <w:r w:rsidRPr="00365FBB">
              <w:rPr>
                <w:rFonts w:hint="eastAsia"/>
              </w:rPr>
              <w:t>ń</w:t>
            </w:r>
            <w:r w:rsidRPr="00365FBB">
              <w:t>cowa (O) z przedmiotu sk</w:t>
            </w:r>
            <w:r w:rsidRPr="00365FBB">
              <w:rPr>
                <w:rFonts w:hint="eastAsia"/>
              </w:rPr>
              <w:t>ł</w:t>
            </w:r>
            <w:r w:rsidRPr="00365FBB">
              <w:t>ada si</w:t>
            </w:r>
            <w:r w:rsidRPr="00365FBB">
              <w:rPr>
                <w:rFonts w:hint="eastAsia"/>
              </w:rPr>
              <w:t>ę</w:t>
            </w:r>
            <w:r w:rsidRPr="00365FBB">
              <w:t xml:space="preserve"> ze </w:t>
            </w:r>
            <w:r w:rsidRPr="00365FBB">
              <w:rPr>
                <w:rFonts w:hint="eastAsia"/>
              </w:rPr>
              <w:t>ś</w:t>
            </w:r>
            <w:r w:rsidRPr="00365FBB">
              <w:t>redniej wa</w:t>
            </w:r>
            <w:r w:rsidRPr="00365FBB">
              <w:rPr>
                <w:rFonts w:hint="eastAsia"/>
              </w:rPr>
              <w:t>ż</w:t>
            </w:r>
            <w:r w:rsidRPr="00365FBB">
              <w:t xml:space="preserve">onej </w:t>
            </w:r>
            <w:r>
              <w:t xml:space="preserve">egzaminu wykładu </w:t>
            </w:r>
            <w:r w:rsidRPr="00365FBB">
              <w:t>(</w:t>
            </w:r>
            <w:r>
              <w:t>E</w:t>
            </w:r>
            <w:r w:rsidRPr="00365FBB">
              <w:t>)</w:t>
            </w:r>
            <w:r>
              <w:t xml:space="preserve"> i</w:t>
            </w:r>
            <w:r w:rsidRPr="00365FBB">
              <w:t xml:space="preserve"> </w:t>
            </w:r>
            <w:r>
              <w:t xml:space="preserve">laboratorium </w:t>
            </w:r>
            <w:r w:rsidRPr="00365FBB">
              <w:t>(</w:t>
            </w:r>
            <w:r>
              <w:t>L</w:t>
            </w:r>
            <w:r w:rsidRPr="00365FBB">
              <w:t>) wed</w:t>
            </w:r>
            <w:r w:rsidRPr="00365FBB">
              <w:rPr>
                <w:rFonts w:hint="eastAsia"/>
              </w:rPr>
              <w:t>ł</w:t>
            </w:r>
            <w:r w:rsidRPr="00365FBB">
              <w:t>ug wzoru O=50%</w:t>
            </w:r>
            <w:r>
              <w:t>E</w:t>
            </w:r>
            <w:r w:rsidRPr="00365FBB">
              <w:t>+5</w:t>
            </w:r>
            <w:r>
              <w:t>0</w:t>
            </w:r>
            <w:r w:rsidRPr="00365FBB">
              <w:t>%</w:t>
            </w:r>
            <w:r>
              <w:t>L</w:t>
            </w:r>
          </w:p>
        </w:tc>
      </w:tr>
    </w:tbl>
    <w:p w14:paraId="7D41D87E" w14:textId="77777777" w:rsidR="00CA474D" w:rsidRPr="00CD2DB9" w:rsidRDefault="00CA474D" w:rsidP="00CA474D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843"/>
        <w:gridCol w:w="1678"/>
      </w:tblGrid>
      <w:tr w:rsidR="00CA474D" w:rsidRPr="00CD2DB9" w14:paraId="5D0CB5CA" w14:textId="77777777" w:rsidTr="00265651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21B6537" w14:textId="77777777" w:rsidR="00CA474D" w:rsidRPr="00CD2DB9" w:rsidRDefault="00CA474D" w:rsidP="00265651">
            <w:pPr>
              <w:jc w:val="center"/>
              <w:rPr>
                <w:b/>
              </w:rPr>
            </w:pPr>
          </w:p>
          <w:p w14:paraId="5006CA2B" w14:textId="77777777" w:rsidR="00CA474D" w:rsidRPr="00CD2DB9" w:rsidRDefault="00CA474D" w:rsidP="00265651">
            <w:pPr>
              <w:jc w:val="center"/>
              <w:rPr>
                <w:b/>
              </w:rPr>
            </w:pPr>
            <w:r w:rsidRPr="00CD2DB9">
              <w:rPr>
                <w:b/>
              </w:rPr>
              <w:t>NAKŁAD PRACY STUDENTA</w:t>
            </w:r>
          </w:p>
          <w:p w14:paraId="2F86AFA2" w14:textId="77777777" w:rsidR="00CA474D" w:rsidRPr="00CD2DB9" w:rsidRDefault="00CA474D" w:rsidP="00265651">
            <w:pPr>
              <w:jc w:val="center"/>
              <w:rPr>
                <w:b/>
                <w:color w:val="FF0000"/>
              </w:rPr>
            </w:pPr>
          </w:p>
        </w:tc>
      </w:tr>
      <w:tr w:rsidR="00CA474D" w:rsidRPr="00CD2DB9" w14:paraId="5436C788" w14:textId="77777777" w:rsidTr="004554E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BA6DB5A" w14:textId="77777777" w:rsidR="00CA474D" w:rsidRPr="00CD2DB9" w:rsidRDefault="00CA474D" w:rsidP="004554EF">
            <w:pPr>
              <w:jc w:val="center"/>
            </w:pPr>
          </w:p>
          <w:p w14:paraId="5B39E4C9" w14:textId="77777777" w:rsidR="00CA474D" w:rsidRPr="00CD2DB9" w:rsidRDefault="00CA474D" w:rsidP="004554EF">
            <w:pPr>
              <w:jc w:val="center"/>
            </w:pPr>
            <w:r w:rsidRPr="00CD2DB9"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570ACBBC" w14:textId="77777777" w:rsidR="00CA474D" w:rsidRPr="00CD2DB9" w:rsidRDefault="00CA474D" w:rsidP="004554EF">
            <w:pPr>
              <w:jc w:val="center"/>
              <w:rPr>
                <w:color w:val="FF0000"/>
              </w:rPr>
            </w:pPr>
            <w:r w:rsidRPr="00CD2DB9">
              <w:t>Liczba godzin</w:t>
            </w:r>
          </w:p>
        </w:tc>
      </w:tr>
      <w:tr w:rsidR="00003306" w:rsidRPr="00CD2DB9" w14:paraId="7A688769" w14:textId="77777777" w:rsidTr="00003306">
        <w:trPr>
          <w:trHeight w:val="262"/>
        </w:trPr>
        <w:tc>
          <w:tcPr>
            <w:tcW w:w="5070" w:type="dxa"/>
            <w:vMerge/>
            <w:vAlign w:val="center"/>
          </w:tcPr>
          <w:p w14:paraId="54919D3F" w14:textId="77777777" w:rsidR="00003306" w:rsidRPr="00CD2DB9" w:rsidRDefault="00003306" w:rsidP="004554E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14A68DA" w14:textId="77777777" w:rsidR="00003306" w:rsidRPr="00CD2DB9" w:rsidRDefault="00003306" w:rsidP="004554EF">
            <w:pPr>
              <w:jc w:val="center"/>
            </w:pPr>
            <w:r w:rsidRPr="00CD2DB9">
              <w:t>Ogółem</w:t>
            </w:r>
          </w:p>
        </w:tc>
        <w:tc>
          <w:tcPr>
            <w:tcW w:w="1843" w:type="dxa"/>
            <w:vAlign w:val="center"/>
          </w:tcPr>
          <w:p w14:paraId="4EA573C6" w14:textId="77777777" w:rsidR="00003306" w:rsidRPr="00CD2DB9" w:rsidRDefault="00003306" w:rsidP="004554EF">
            <w:pPr>
              <w:jc w:val="center"/>
            </w:pPr>
            <w:r w:rsidRPr="00CD2DB9">
              <w:t xml:space="preserve">W tym zajęcia powiązane </w:t>
            </w:r>
            <w:r w:rsidRPr="00CD2DB9">
              <w:br/>
              <w:t>z praktycznym przygotowaniem zawodowym</w:t>
            </w:r>
          </w:p>
        </w:tc>
        <w:tc>
          <w:tcPr>
            <w:tcW w:w="1678" w:type="dxa"/>
            <w:vAlign w:val="center"/>
          </w:tcPr>
          <w:p w14:paraId="3C574115" w14:textId="77777777" w:rsidR="00003306" w:rsidRPr="00CD2DB9" w:rsidRDefault="00003306" w:rsidP="004554EF">
            <w:pPr>
              <w:jc w:val="center"/>
            </w:pPr>
            <w:r w:rsidRPr="00CD2DB9">
              <w:t>W tym udział w zajęciach przeprowadzonych z wykorzystaniem metod i technik kształcenia na odległość</w:t>
            </w:r>
          </w:p>
        </w:tc>
      </w:tr>
      <w:tr w:rsidR="00003306" w:rsidRPr="00CD2DB9" w14:paraId="5FB9CFAA" w14:textId="77777777" w:rsidTr="00003306">
        <w:trPr>
          <w:trHeight w:val="262"/>
        </w:trPr>
        <w:tc>
          <w:tcPr>
            <w:tcW w:w="5070" w:type="dxa"/>
          </w:tcPr>
          <w:p w14:paraId="171FBD9C" w14:textId="77777777" w:rsidR="00003306" w:rsidRPr="00CD2DB9" w:rsidRDefault="00003306" w:rsidP="004554EF">
            <w:pPr>
              <w:pStyle w:val="Bezodstpw"/>
            </w:pPr>
            <w:r w:rsidRPr="00CD2DB9">
              <w:t>Udział w wykładach</w:t>
            </w:r>
          </w:p>
        </w:tc>
        <w:tc>
          <w:tcPr>
            <w:tcW w:w="1417" w:type="dxa"/>
            <w:vAlign w:val="center"/>
          </w:tcPr>
          <w:p w14:paraId="37B9C3E4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10</w:t>
            </w:r>
          </w:p>
        </w:tc>
        <w:tc>
          <w:tcPr>
            <w:tcW w:w="1843" w:type="dxa"/>
            <w:vAlign w:val="center"/>
          </w:tcPr>
          <w:p w14:paraId="6C9CE0D6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-</w:t>
            </w:r>
          </w:p>
        </w:tc>
        <w:tc>
          <w:tcPr>
            <w:tcW w:w="1678" w:type="dxa"/>
            <w:vAlign w:val="center"/>
          </w:tcPr>
          <w:p w14:paraId="596A57DE" w14:textId="699D6429" w:rsidR="00003306" w:rsidRPr="00CD2DB9" w:rsidRDefault="00B11FF8" w:rsidP="00003306">
            <w:pPr>
              <w:pStyle w:val="Bezodstpw"/>
              <w:jc w:val="center"/>
            </w:pPr>
            <w:r>
              <w:t>10</w:t>
            </w:r>
          </w:p>
        </w:tc>
      </w:tr>
      <w:tr w:rsidR="00003306" w:rsidRPr="00CD2DB9" w14:paraId="55011FCB" w14:textId="77777777" w:rsidTr="00003306">
        <w:trPr>
          <w:trHeight w:val="262"/>
        </w:trPr>
        <w:tc>
          <w:tcPr>
            <w:tcW w:w="5070" w:type="dxa"/>
          </w:tcPr>
          <w:p w14:paraId="76609BCC" w14:textId="77777777" w:rsidR="00003306" w:rsidRPr="00CD2DB9" w:rsidRDefault="00003306" w:rsidP="004554EF">
            <w:pPr>
              <w:pStyle w:val="Bezodstpw"/>
            </w:pPr>
            <w:r w:rsidRPr="00CD2DB9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345E8A7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20</w:t>
            </w:r>
          </w:p>
        </w:tc>
        <w:tc>
          <w:tcPr>
            <w:tcW w:w="1843" w:type="dxa"/>
            <w:vAlign w:val="center"/>
          </w:tcPr>
          <w:p w14:paraId="5BFB3F22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10</w:t>
            </w:r>
          </w:p>
        </w:tc>
        <w:tc>
          <w:tcPr>
            <w:tcW w:w="1678" w:type="dxa"/>
            <w:vAlign w:val="center"/>
          </w:tcPr>
          <w:p w14:paraId="50B1EDEB" w14:textId="77777777" w:rsidR="00003306" w:rsidRPr="00CD2DB9" w:rsidRDefault="00003306" w:rsidP="00003306">
            <w:pPr>
              <w:pStyle w:val="Bezodstpw"/>
              <w:jc w:val="center"/>
            </w:pPr>
          </w:p>
        </w:tc>
      </w:tr>
      <w:tr w:rsidR="00003306" w:rsidRPr="00CD2DB9" w14:paraId="019D5D01" w14:textId="77777777" w:rsidTr="00003306">
        <w:trPr>
          <w:trHeight w:val="262"/>
        </w:trPr>
        <w:tc>
          <w:tcPr>
            <w:tcW w:w="5070" w:type="dxa"/>
          </w:tcPr>
          <w:p w14:paraId="272D9D44" w14:textId="77777777" w:rsidR="00003306" w:rsidRPr="00CD2DB9" w:rsidRDefault="00003306" w:rsidP="004554EF">
            <w:pPr>
              <w:pStyle w:val="Bezodstpw"/>
              <w:rPr>
                <w:vertAlign w:val="superscript"/>
              </w:rPr>
            </w:pPr>
            <w:r w:rsidRPr="00CD2DB9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1BF71079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20</w:t>
            </w:r>
          </w:p>
        </w:tc>
        <w:tc>
          <w:tcPr>
            <w:tcW w:w="1843" w:type="dxa"/>
            <w:vAlign w:val="center"/>
          </w:tcPr>
          <w:p w14:paraId="703FB278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15</w:t>
            </w:r>
          </w:p>
        </w:tc>
        <w:tc>
          <w:tcPr>
            <w:tcW w:w="1678" w:type="dxa"/>
            <w:vAlign w:val="center"/>
          </w:tcPr>
          <w:p w14:paraId="56AE8E7E" w14:textId="77777777" w:rsidR="00003306" w:rsidRPr="00CD2DB9" w:rsidRDefault="00003306" w:rsidP="00003306">
            <w:pPr>
              <w:pStyle w:val="Bezodstpw"/>
              <w:jc w:val="center"/>
            </w:pPr>
          </w:p>
        </w:tc>
      </w:tr>
      <w:tr w:rsidR="00003306" w:rsidRPr="00CD2DB9" w14:paraId="55960762" w14:textId="77777777" w:rsidTr="00003306">
        <w:trPr>
          <w:trHeight w:val="262"/>
        </w:trPr>
        <w:tc>
          <w:tcPr>
            <w:tcW w:w="5070" w:type="dxa"/>
          </w:tcPr>
          <w:p w14:paraId="0D05B20E" w14:textId="77777777" w:rsidR="00003306" w:rsidRPr="00CD2DB9" w:rsidRDefault="00003306" w:rsidP="004554EF">
            <w:pPr>
              <w:pStyle w:val="Bezodstpw"/>
            </w:pPr>
            <w:r w:rsidRPr="00CD2DB9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E8C6987" w14:textId="25250D47" w:rsidR="00003306" w:rsidRPr="00CD2DB9" w:rsidRDefault="007E597D" w:rsidP="004554EF">
            <w:pPr>
              <w:pStyle w:val="Bezodstpw"/>
              <w:jc w:val="center"/>
            </w:pPr>
            <w:r>
              <w:t>2</w:t>
            </w:r>
            <w:r w:rsidR="00003306" w:rsidRPr="00CD2DB9">
              <w:t>0</w:t>
            </w:r>
          </w:p>
        </w:tc>
        <w:tc>
          <w:tcPr>
            <w:tcW w:w="1843" w:type="dxa"/>
            <w:vAlign w:val="center"/>
          </w:tcPr>
          <w:p w14:paraId="5BB925FD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20</w:t>
            </w:r>
          </w:p>
        </w:tc>
        <w:tc>
          <w:tcPr>
            <w:tcW w:w="1678" w:type="dxa"/>
            <w:vAlign w:val="center"/>
          </w:tcPr>
          <w:p w14:paraId="68F3371B" w14:textId="77777777" w:rsidR="00003306" w:rsidRPr="00CD2DB9" w:rsidRDefault="00003306" w:rsidP="00003306">
            <w:pPr>
              <w:pStyle w:val="Bezodstpw"/>
              <w:jc w:val="center"/>
            </w:pPr>
          </w:p>
        </w:tc>
      </w:tr>
      <w:tr w:rsidR="00003306" w:rsidRPr="00CD2DB9" w14:paraId="13FCC919" w14:textId="77777777" w:rsidTr="00003306">
        <w:trPr>
          <w:trHeight w:val="262"/>
        </w:trPr>
        <w:tc>
          <w:tcPr>
            <w:tcW w:w="5070" w:type="dxa"/>
          </w:tcPr>
          <w:p w14:paraId="77A62F1D" w14:textId="77777777" w:rsidR="00003306" w:rsidRPr="00CD2DB9" w:rsidRDefault="00003306" w:rsidP="004554EF">
            <w:pPr>
              <w:pStyle w:val="Bezodstpw"/>
            </w:pPr>
            <w:r w:rsidRPr="00CD2DB9">
              <w:t>Przygotowanie projektu / eseju / itp.</w:t>
            </w:r>
            <w:r w:rsidRPr="00CD2DB9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D6A56AF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0</w:t>
            </w:r>
          </w:p>
        </w:tc>
        <w:tc>
          <w:tcPr>
            <w:tcW w:w="1843" w:type="dxa"/>
            <w:vAlign w:val="center"/>
          </w:tcPr>
          <w:p w14:paraId="338C47D3" w14:textId="77777777" w:rsidR="00003306" w:rsidRPr="00CD2DB9" w:rsidRDefault="00003306" w:rsidP="004554EF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27AC31BC" w14:textId="77777777" w:rsidR="00003306" w:rsidRPr="00CD2DB9" w:rsidRDefault="00003306" w:rsidP="004554EF">
            <w:pPr>
              <w:pStyle w:val="Bezodstpw"/>
              <w:jc w:val="center"/>
            </w:pPr>
          </w:p>
        </w:tc>
      </w:tr>
      <w:tr w:rsidR="00003306" w:rsidRPr="00CD2DB9" w14:paraId="08BC1AF3" w14:textId="77777777" w:rsidTr="00003306">
        <w:trPr>
          <w:trHeight w:val="262"/>
        </w:trPr>
        <w:tc>
          <w:tcPr>
            <w:tcW w:w="5070" w:type="dxa"/>
          </w:tcPr>
          <w:p w14:paraId="63BB88B7" w14:textId="77777777" w:rsidR="00003306" w:rsidRPr="00CD2DB9" w:rsidRDefault="00003306" w:rsidP="004554EF">
            <w:pPr>
              <w:pStyle w:val="Bezodstpw"/>
            </w:pPr>
            <w:r w:rsidRPr="00CD2DB9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2C78BD02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30</w:t>
            </w:r>
          </w:p>
        </w:tc>
        <w:tc>
          <w:tcPr>
            <w:tcW w:w="1843" w:type="dxa"/>
            <w:vAlign w:val="center"/>
          </w:tcPr>
          <w:p w14:paraId="2EF7B81D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15</w:t>
            </w:r>
          </w:p>
        </w:tc>
        <w:tc>
          <w:tcPr>
            <w:tcW w:w="1678" w:type="dxa"/>
            <w:vAlign w:val="center"/>
          </w:tcPr>
          <w:p w14:paraId="705F07D3" w14:textId="77777777" w:rsidR="00003306" w:rsidRPr="00CD2DB9" w:rsidRDefault="00003306" w:rsidP="00003306">
            <w:pPr>
              <w:pStyle w:val="Bezodstpw"/>
              <w:jc w:val="center"/>
            </w:pPr>
          </w:p>
        </w:tc>
      </w:tr>
      <w:tr w:rsidR="00003306" w:rsidRPr="00CD2DB9" w14:paraId="68A7865E" w14:textId="77777777" w:rsidTr="00003306">
        <w:trPr>
          <w:trHeight w:val="262"/>
        </w:trPr>
        <w:tc>
          <w:tcPr>
            <w:tcW w:w="5070" w:type="dxa"/>
          </w:tcPr>
          <w:p w14:paraId="336281F8" w14:textId="77777777" w:rsidR="00003306" w:rsidRPr="00CD2DB9" w:rsidRDefault="00003306" w:rsidP="004554EF">
            <w:pPr>
              <w:pStyle w:val="Bezodstpw"/>
            </w:pPr>
            <w:r w:rsidRPr="00CD2DB9">
              <w:t>Udział w konsultacjach</w:t>
            </w:r>
          </w:p>
        </w:tc>
        <w:tc>
          <w:tcPr>
            <w:tcW w:w="1417" w:type="dxa"/>
            <w:vAlign w:val="center"/>
          </w:tcPr>
          <w:p w14:paraId="6520C894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0,1</w:t>
            </w:r>
          </w:p>
        </w:tc>
        <w:tc>
          <w:tcPr>
            <w:tcW w:w="1843" w:type="dxa"/>
            <w:vAlign w:val="center"/>
          </w:tcPr>
          <w:p w14:paraId="35BBCC87" w14:textId="77777777" w:rsidR="00003306" w:rsidRPr="00CD2DB9" w:rsidRDefault="00003306" w:rsidP="004554EF">
            <w:pPr>
              <w:pStyle w:val="Bezodstpw"/>
              <w:jc w:val="center"/>
            </w:pPr>
            <w:r w:rsidRPr="00CD2DB9">
              <w:t>-</w:t>
            </w:r>
          </w:p>
        </w:tc>
        <w:tc>
          <w:tcPr>
            <w:tcW w:w="1678" w:type="dxa"/>
            <w:vAlign w:val="center"/>
          </w:tcPr>
          <w:p w14:paraId="00A22D11" w14:textId="77777777" w:rsidR="00003306" w:rsidRPr="00CD2DB9" w:rsidRDefault="00003306" w:rsidP="00003306">
            <w:pPr>
              <w:pStyle w:val="Bezodstpw"/>
              <w:jc w:val="center"/>
            </w:pPr>
          </w:p>
        </w:tc>
      </w:tr>
      <w:tr w:rsidR="00003306" w:rsidRPr="00CD2DB9" w14:paraId="50D1E93E" w14:textId="77777777" w:rsidTr="00003306">
        <w:trPr>
          <w:trHeight w:val="262"/>
        </w:trPr>
        <w:tc>
          <w:tcPr>
            <w:tcW w:w="5070" w:type="dxa"/>
          </w:tcPr>
          <w:p w14:paraId="7DDAAFE5" w14:textId="77777777" w:rsidR="00003306" w:rsidRPr="00CD2DB9" w:rsidRDefault="00003306" w:rsidP="004554EF">
            <w:pPr>
              <w:pStyle w:val="Bezodstpw"/>
            </w:pPr>
            <w:r w:rsidRPr="00CD2DB9">
              <w:t>Inne</w:t>
            </w:r>
          </w:p>
        </w:tc>
        <w:tc>
          <w:tcPr>
            <w:tcW w:w="1417" w:type="dxa"/>
            <w:vAlign w:val="center"/>
          </w:tcPr>
          <w:p w14:paraId="499AD123" w14:textId="77777777" w:rsidR="00003306" w:rsidRPr="00CD2DB9" w:rsidRDefault="00003306" w:rsidP="004554EF">
            <w:pPr>
              <w:pStyle w:val="Bezodstpw"/>
              <w:jc w:val="center"/>
            </w:pPr>
          </w:p>
        </w:tc>
        <w:tc>
          <w:tcPr>
            <w:tcW w:w="1843" w:type="dxa"/>
            <w:vAlign w:val="center"/>
          </w:tcPr>
          <w:p w14:paraId="535609C0" w14:textId="77777777" w:rsidR="00003306" w:rsidRPr="00CD2DB9" w:rsidRDefault="00003306" w:rsidP="004554EF">
            <w:pPr>
              <w:pStyle w:val="Bezodstpw"/>
              <w:jc w:val="center"/>
            </w:pPr>
          </w:p>
        </w:tc>
        <w:tc>
          <w:tcPr>
            <w:tcW w:w="1678" w:type="dxa"/>
            <w:vAlign w:val="center"/>
          </w:tcPr>
          <w:p w14:paraId="26C0E304" w14:textId="77777777" w:rsidR="00003306" w:rsidRPr="00CD2DB9" w:rsidRDefault="00003306" w:rsidP="004554EF">
            <w:pPr>
              <w:pStyle w:val="Bezodstpw"/>
              <w:jc w:val="center"/>
            </w:pPr>
          </w:p>
        </w:tc>
      </w:tr>
      <w:tr w:rsidR="00003306" w:rsidRPr="00CD2DB9" w14:paraId="2C235EC1" w14:textId="77777777" w:rsidTr="00003306">
        <w:trPr>
          <w:trHeight w:val="262"/>
        </w:trPr>
        <w:tc>
          <w:tcPr>
            <w:tcW w:w="5070" w:type="dxa"/>
          </w:tcPr>
          <w:p w14:paraId="1FEDD2BB" w14:textId="77777777" w:rsidR="00003306" w:rsidRPr="00CD2DB9" w:rsidRDefault="00003306" w:rsidP="002C68B3">
            <w:pPr>
              <w:spacing w:before="60" w:after="60"/>
            </w:pPr>
            <w:r w:rsidRPr="00CD2DB9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1BA164C" w14:textId="22F7E40C" w:rsidR="00003306" w:rsidRPr="00CD2DB9" w:rsidRDefault="00003306" w:rsidP="004554EF">
            <w:pPr>
              <w:spacing w:before="60" w:after="60"/>
              <w:jc w:val="center"/>
            </w:pPr>
            <w:r w:rsidRPr="00CD2DB9">
              <w:t>1</w:t>
            </w:r>
            <w:r w:rsidR="007E597D">
              <w:t>0</w:t>
            </w:r>
            <w:r w:rsidRPr="00CD2DB9">
              <w:t>0,1</w:t>
            </w:r>
          </w:p>
        </w:tc>
        <w:tc>
          <w:tcPr>
            <w:tcW w:w="1843" w:type="dxa"/>
            <w:vAlign w:val="center"/>
          </w:tcPr>
          <w:p w14:paraId="5AF6043A" w14:textId="77777777" w:rsidR="00003306" w:rsidRPr="00CD2DB9" w:rsidRDefault="00003306" w:rsidP="004554EF">
            <w:pPr>
              <w:spacing w:before="60" w:after="60"/>
              <w:jc w:val="center"/>
            </w:pPr>
            <w:r w:rsidRPr="00CD2DB9">
              <w:t>60</w:t>
            </w:r>
          </w:p>
        </w:tc>
        <w:tc>
          <w:tcPr>
            <w:tcW w:w="1678" w:type="dxa"/>
            <w:vAlign w:val="center"/>
          </w:tcPr>
          <w:p w14:paraId="2B0CFBC4" w14:textId="0183616F" w:rsidR="00003306" w:rsidRPr="00CD2DB9" w:rsidRDefault="00B11FF8" w:rsidP="00003306">
            <w:pPr>
              <w:spacing w:before="60" w:after="60"/>
              <w:jc w:val="center"/>
            </w:pPr>
            <w:r>
              <w:t>10</w:t>
            </w:r>
          </w:p>
        </w:tc>
      </w:tr>
      <w:tr w:rsidR="00003306" w:rsidRPr="00CD2DB9" w14:paraId="084102AD" w14:textId="77777777" w:rsidTr="00725A96">
        <w:trPr>
          <w:trHeight w:val="236"/>
        </w:trPr>
        <w:tc>
          <w:tcPr>
            <w:tcW w:w="5070" w:type="dxa"/>
            <w:shd w:val="clear" w:color="auto" w:fill="C0C0C0"/>
          </w:tcPr>
          <w:p w14:paraId="63F6CFB4" w14:textId="77777777" w:rsidR="00003306" w:rsidRPr="00CD2DB9" w:rsidRDefault="00003306" w:rsidP="002C68B3">
            <w:pPr>
              <w:spacing w:before="60" w:after="60"/>
              <w:rPr>
                <w:b/>
              </w:rPr>
            </w:pPr>
            <w:r w:rsidRPr="00CD2DB9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E8B1212" w14:textId="77777777" w:rsidR="00003306" w:rsidRPr="00CD2DB9" w:rsidRDefault="00003306" w:rsidP="00265651">
            <w:pPr>
              <w:spacing w:before="60" w:after="60"/>
              <w:jc w:val="center"/>
              <w:rPr>
                <w:b/>
              </w:rPr>
            </w:pPr>
            <w:r w:rsidRPr="00CD2DB9">
              <w:rPr>
                <w:b/>
              </w:rPr>
              <w:t>4</w:t>
            </w:r>
          </w:p>
        </w:tc>
      </w:tr>
      <w:tr w:rsidR="00003306" w:rsidRPr="00CD2DB9" w14:paraId="39944B96" w14:textId="77777777" w:rsidTr="00725A96">
        <w:trPr>
          <w:trHeight w:val="262"/>
        </w:trPr>
        <w:tc>
          <w:tcPr>
            <w:tcW w:w="5070" w:type="dxa"/>
            <w:shd w:val="clear" w:color="auto" w:fill="C0C0C0"/>
          </w:tcPr>
          <w:p w14:paraId="43EC2C69" w14:textId="77777777" w:rsidR="00003306" w:rsidRPr="00CD2DB9" w:rsidRDefault="00003306" w:rsidP="002C68B3">
            <w:pPr>
              <w:spacing w:before="60" w:after="60"/>
              <w:jc w:val="both"/>
              <w:rPr>
                <w:vertAlign w:val="superscript"/>
              </w:rPr>
            </w:pPr>
            <w:r w:rsidRPr="00CD2DB9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6709F18" w14:textId="35C08DD6" w:rsidR="00003306" w:rsidRPr="00CD2DB9" w:rsidRDefault="00003306" w:rsidP="00265651">
            <w:pPr>
              <w:spacing w:before="60" w:after="60"/>
              <w:jc w:val="center"/>
              <w:rPr>
                <w:b/>
              </w:rPr>
            </w:pPr>
            <w:r w:rsidRPr="00CD2DB9">
              <w:rPr>
                <w:b/>
              </w:rPr>
              <w:t>2,</w:t>
            </w:r>
            <w:r w:rsidR="00784EF4">
              <w:rPr>
                <w:b/>
              </w:rPr>
              <w:t>2</w:t>
            </w:r>
          </w:p>
        </w:tc>
      </w:tr>
      <w:tr w:rsidR="00003306" w:rsidRPr="00CD2DB9" w14:paraId="626B1B01" w14:textId="77777777" w:rsidTr="00AA2B3A">
        <w:trPr>
          <w:trHeight w:val="262"/>
        </w:trPr>
        <w:tc>
          <w:tcPr>
            <w:tcW w:w="5070" w:type="dxa"/>
            <w:shd w:val="clear" w:color="auto" w:fill="C0C0C0"/>
          </w:tcPr>
          <w:p w14:paraId="09249A9A" w14:textId="77777777" w:rsidR="00003306" w:rsidRPr="00CD2DB9" w:rsidRDefault="00003306" w:rsidP="002C68B3">
            <w:pPr>
              <w:spacing w:before="60" w:after="60"/>
              <w:jc w:val="both"/>
            </w:pPr>
            <w:r w:rsidRPr="00CD2DB9"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C4BC901" w14:textId="5D1315B2" w:rsidR="00003306" w:rsidRPr="00CD2DB9" w:rsidRDefault="00003306" w:rsidP="002C68B3">
            <w:pPr>
              <w:jc w:val="center"/>
            </w:pPr>
            <w:r w:rsidRPr="00CD2DB9">
              <w:t>0</w:t>
            </w:r>
            <w:r w:rsidR="00B11FF8">
              <w:t>,4</w:t>
            </w:r>
          </w:p>
        </w:tc>
      </w:tr>
      <w:tr w:rsidR="00003306" w:rsidRPr="00CD2DB9" w14:paraId="57F0209F" w14:textId="77777777" w:rsidTr="00725A96">
        <w:trPr>
          <w:trHeight w:val="262"/>
        </w:trPr>
        <w:tc>
          <w:tcPr>
            <w:tcW w:w="5070" w:type="dxa"/>
            <w:shd w:val="clear" w:color="auto" w:fill="C0C0C0"/>
          </w:tcPr>
          <w:p w14:paraId="41F7E7EE" w14:textId="77777777" w:rsidR="00003306" w:rsidRPr="00CD2DB9" w:rsidRDefault="00003306" w:rsidP="002C68B3">
            <w:pPr>
              <w:spacing w:before="60" w:after="60"/>
              <w:jc w:val="both"/>
              <w:rPr>
                <w:b/>
              </w:rPr>
            </w:pPr>
            <w:r w:rsidRPr="00CD2DB9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5E8964E2" w14:textId="653AF91B" w:rsidR="00003306" w:rsidRPr="00CD2DB9" w:rsidRDefault="00003306" w:rsidP="00265651">
            <w:pPr>
              <w:spacing w:before="60" w:after="60"/>
              <w:jc w:val="center"/>
            </w:pPr>
            <w:r w:rsidRPr="00CD2DB9">
              <w:t>1</w:t>
            </w:r>
            <w:r w:rsidR="00DB7023">
              <w:t>,2</w:t>
            </w:r>
          </w:p>
        </w:tc>
      </w:tr>
    </w:tbl>
    <w:p w14:paraId="32204A88" w14:textId="77777777" w:rsidR="00E40B0C" w:rsidRPr="00CD2DB9" w:rsidRDefault="00E40B0C" w:rsidP="00CA474D"/>
    <w:sectPr w:rsidR="00E40B0C" w:rsidRPr="00CD2DB9" w:rsidSect="00CA474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C122E"/>
    <w:multiLevelType w:val="hybridMultilevel"/>
    <w:tmpl w:val="412ED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3310E"/>
    <w:multiLevelType w:val="hybridMultilevel"/>
    <w:tmpl w:val="44665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910D8"/>
    <w:multiLevelType w:val="hybridMultilevel"/>
    <w:tmpl w:val="45F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2424A"/>
    <w:multiLevelType w:val="hybridMultilevel"/>
    <w:tmpl w:val="48704480"/>
    <w:lvl w:ilvl="0" w:tplc="BD18B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02A37"/>
    <w:multiLevelType w:val="hybridMultilevel"/>
    <w:tmpl w:val="2302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D3574"/>
    <w:multiLevelType w:val="hybridMultilevel"/>
    <w:tmpl w:val="A97EDD2A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966469030">
    <w:abstractNumId w:val="3"/>
  </w:num>
  <w:num w:numId="2" w16cid:durableId="2132743567">
    <w:abstractNumId w:val="0"/>
  </w:num>
  <w:num w:numId="3" w16cid:durableId="20132216">
    <w:abstractNumId w:val="1"/>
  </w:num>
  <w:num w:numId="4" w16cid:durableId="1300382052">
    <w:abstractNumId w:val="5"/>
  </w:num>
  <w:num w:numId="5" w16cid:durableId="604270848">
    <w:abstractNumId w:val="2"/>
  </w:num>
  <w:num w:numId="6" w16cid:durableId="8064339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74D"/>
    <w:rsid w:val="00003306"/>
    <w:rsid w:val="00005D80"/>
    <w:rsid w:val="00026F35"/>
    <w:rsid w:val="000838F6"/>
    <w:rsid w:val="000C1F5D"/>
    <w:rsid w:val="000D4BA6"/>
    <w:rsid w:val="001105A4"/>
    <w:rsid w:val="00237D76"/>
    <w:rsid w:val="00257575"/>
    <w:rsid w:val="00265651"/>
    <w:rsid w:val="0028589B"/>
    <w:rsid w:val="003332C8"/>
    <w:rsid w:val="0039415C"/>
    <w:rsid w:val="0039631E"/>
    <w:rsid w:val="00416716"/>
    <w:rsid w:val="00442AA9"/>
    <w:rsid w:val="004554EF"/>
    <w:rsid w:val="0046098B"/>
    <w:rsid w:val="004D6266"/>
    <w:rsid w:val="005F1957"/>
    <w:rsid w:val="00630D34"/>
    <w:rsid w:val="0063231E"/>
    <w:rsid w:val="00637627"/>
    <w:rsid w:val="006F1FC5"/>
    <w:rsid w:val="006F7BB6"/>
    <w:rsid w:val="007407D9"/>
    <w:rsid w:val="00784EF4"/>
    <w:rsid w:val="007D01ED"/>
    <w:rsid w:val="007E597D"/>
    <w:rsid w:val="00813A8B"/>
    <w:rsid w:val="008A6EE1"/>
    <w:rsid w:val="00B11FF8"/>
    <w:rsid w:val="00BF4B37"/>
    <w:rsid w:val="00C160EE"/>
    <w:rsid w:val="00C542B6"/>
    <w:rsid w:val="00CA474D"/>
    <w:rsid w:val="00CD2DB9"/>
    <w:rsid w:val="00CD554C"/>
    <w:rsid w:val="00D001AD"/>
    <w:rsid w:val="00D06AC3"/>
    <w:rsid w:val="00DB7023"/>
    <w:rsid w:val="00E40B0C"/>
    <w:rsid w:val="00E75263"/>
    <w:rsid w:val="00F6714D"/>
    <w:rsid w:val="00FB307C"/>
    <w:rsid w:val="00FC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3745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74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CA474D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01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74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A474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2AA9"/>
    <w:pPr>
      <w:ind w:left="720"/>
      <w:contextualSpacing/>
    </w:pPr>
  </w:style>
  <w:style w:type="paragraph" w:styleId="Bezodstpw">
    <w:name w:val="No Spacing"/>
    <w:uiPriority w:val="1"/>
    <w:qFormat/>
    <w:rsid w:val="00455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001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01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bpbu.ac.in/userfiles/file/2020/STUDY_MAT/ECO/2.pdf" TargetMode="External"/><Relationship Id="rId5" Type="http://schemas.openxmlformats.org/officeDocument/2006/relationships/hyperlink" Target="https://e-web.sgh.waw.pl/mrubas/Econometrics/pdf/EI_TallP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6</cp:revision>
  <dcterms:created xsi:type="dcterms:W3CDTF">2025-05-05T10:19:00Z</dcterms:created>
  <dcterms:modified xsi:type="dcterms:W3CDTF">2025-06-03T07:53:00Z</dcterms:modified>
</cp:coreProperties>
</file>